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5C0" w:rsidRPr="00FC45C0" w:rsidRDefault="00FC45C0" w:rsidP="00FC45C0">
      <w:pPr>
        <w:jc w:val="center"/>
        <w:rPr>
          <w:rFonts w:ascii="標楷體" w:eastAsia="標楷體" w:hAnsi="標楷體"/>
          <w:b/>
          <w:szCs w:val="24"/>
        </w:rPr>
      </w:pPr>
      <w:r w:rsidRPr="00FC45C0">
        <w:rPr>
          <w:rFonts w:ascii="標楷體" w:eastAsia="標楷體" w:hAnsi="標楷體" w:hint="eastAsia"/>
          <w:b/>
          <w:sz w:val="36"/>
          <w:szCs w:val="24"/>
        </w:rPr>
        <w:t>2020臺灣經典小鎮-</w:t>
      </w:r>
      <w:proofErr w:type="gramStart"/>
      <w:r w:rsidRPr="00FC45C0">
        <w:rPr>
          <w:rFonts w:ascii="標楷體" w:eastAsia="標楷體" w:hAnsi="標楷體" w:hint="eastAsia"/>
          <w:b/>
          <w:sz w:val="36"/>
          <w:szCs w:val="24"/>
        </w:rPr>
        <w:t>長濱健走</w:t>
      </w:r>
      <w:proofErr w:type="gramEnd"/>
      <w:r w:rsidRPr="00FC45C0">
        <w:rPr>
          <w:rFonts w:ascii="標楷體" w:eastAsia="標楷體" w:hAnsi="標楷體" w:hint="eastAsia"/>
          <w:b/>
          <w:sz w:val="36"/>
          <w:szCs w:val="24"/>
        </w:rPr>
        <w:t>趣</w:t>
      </w:r>
    </w:p>
    <w:p w:rsidR="00FC45C0" w:rsidRPr="00FC45C0" w:rsidRDefault="00FC45C0" w:rsidP="00CD0682">
      <w:pPr>
        <w:jc w:val="center"/>
        <w:rPr>
          <w:rFonts w:ascii="標楷體" w:eastAsia="標楷體" w:hAnsi="標楷體"/>
          <w:b/>
          <w:szCs w:val="24"/>
        </w:rPr>
      </w:pPr>
      <w:r w:rsidRPr="00CD0682">
        <w:rPr>
          <w:rFonts w:ascii="標楷體" w:eastAsia="標楷體" w:hAnsi="標楷體" w:hint="eastAsia"/>
          <w:b/>
          <w:sz w:val="36"/>
          <w:szCs w:val="24"/>
        </w:rPr>
        <w:t>報名簡章</w:t>
      </w:r>
    </w:p>
    <w:p w:rsidR="00FC45C0" w:rsidRPr="00CD0682" w:rsidRDefault="00CD0682" w:rsidP="00FC45C0">
      <w:pPr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 w:val="28"/>
          <w:szCs w:val="24"/>
        </w:rPr>
        <w:t>【主旨】</w:t>
      </w:r>
    </w:p>
    <w:p w:rsidR="00FC45C0" w:rsidRPr="00FC45C0" w:rsidRDefault="00DE5857" w:rsidP="00CD0682">
      <w:pPr>
        <w:spacing w:line="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243717" w:rsidRPr="007F5F6B">
        <w:rPr>
          <w:rFonts w:ascii="標楷體" w:eastAsia="標楷體" w:hAnsi="標楷體" w:hint="eastAsia"/>
          <w:sz w:val="28"/>
          <w:szCs w:val="28"/>
        </w:rPr>
        <w:t>本</w:t>
      </w:r>
      <w:proofErr w:type="gramStart"/>
      <w:r w:rsidR="00243717" w:rsidRPr="007F5F6B">
        <w:rPr>
          <w:rFonts w:ascii="標楷體" w:eastAsia="標楷體" w:hAnsi="標楷體" w:hint="eastAsia"/>
          <w:sz w:val="28"/>
          <w:szCs w:val="28"/>
        </w:rPr>
        <w:t>活動用健走</w:t>
      </w:r>
      <w:proofErr w:type="gramEnd"/>
      <w:r w:rsidR="00243717" w:rsidRPr="007F5F6B">
        <w:rPr>
          <w:rFonts w:ascii="標楷體" w:eastAsia="標楷體" w:hAnsi="標楷體" w:hint="eastAsia"/>
          <w:sz w:val="28"/>
          <w:szCs w:val="28"/>
        </w:rPr>
        <w:t>的方式，來行銷地方觀光文化產業等特色，鼓勵民眾從事正當休閒活動，及促進民眾規律運動健康體魄。此活動提倡全民</w:t>
      </w:r>
      <w:proofErr w:type="gramStart"/>
      <w:r w:rsidR="00243717" w:rsidRPr="007F5F6B">
        <w:rPr>
          <w:rFonts w:ascii="標楷體" w:eastAsia="標楷體" w:hAnsi="標楷體" w:hint="eastAsia"/>
          <w:sz w:val="28"/>
          <w:szCs w:val="28"/>
        </w:rPr>
        <w:t>同行逗陣行，以健</w:t>
      </w:r>
      <w:proofErr w:type="gramEnd"/>
      <w:r w:rsidR="00243717" w:rsidRPr="007F5F6B">
        <w:rPr>
          <w:rFonts w:ascii="標楷體" w:eastAsia="標楷體" w:hAnsi="標楷體" w:hint="eastAsia"/>
          <w:sz w:val="28"/>
          <w:szCs w:val="28"/>
        </w:rPr>
        <w:t>走形式透過沿途優美景點，來行銷長濱的景致風光，以帶動周邊的經濟效益及觀光產業發展。步道平穩踏實，適合全家老少大小一同牽手齊步參與，並藉由群眾共襄盛舉，增進地方居民互動，提升民眾健康運動</w:t>
      </w:r>
      <w:proofErr w:type="gramStart"/>
      <w:r w:rsidR="00243717" w:rsidRPr="007F5F6B">
        <w:rPr>
          <w:rFonts w:ascii="標楷體" w:eastAsia="標楷體" w:hAnsi="標楷體" w:hint="eastAsia"/>
          <w:sz w:val="28"/>
          <w:szCs w:val="28"/>
        </w:rPr>
        <w:t>樂活的觀念</w:t>
      </w:r>
      <w:proofErr w:type="gramEnd"/>
      <w:r w:rsidR="00243717" w:rsidRPr="007F5F6B">
        <w:rPr>
          <w:rFonts w:ascii="標楷體" w:eastAsia="標楷體" w:hAnsi="標楷體" w:hint="eastAsia"/>
          <w:sz w:val="28"/>
          <w:szCs w:val="28"/>
        </w:rPr>
        <w:t>。</w:t>
      </w:r>
    </w:p>
    <w:p w:rsidR="00FC45C0" w:rsidRDefault="00FC45C0" w:rsidP="00FC45C0">
      <w:pPr>
        <w:rPr>
          <w:rFonts w:ascii="標楷體" w:eastAsia="標楷體" w:hAnsi="標楷體"/>
          <w:szCs w:val="24"/>
        </w:rPr>
      </w:pPr>
    </w:p>
    <w:p w:rsidR="00243717" w:rsidRDefault="00243717" w:rsidP="00243717">
      <w:pPr>
        <w:spacing w:line="0" w:lineRule="atLeast"/>
        <w:rPr>
          <w:rFonts w:ascii="標楷體" w:eastAsia="標楷體" w:hAnsi="標楷體"/>
          <w:szCs w:val="24"/>
        </w:rPr>
      </w:pPr>
      <w:r w:rsidRPr="007F5F6B">
        <w:rPr>
          <w:rFonts w:ascii="標楷體" w:eastAsia="標楷體" w:hAnsi="標楷體" w:hint="eastAsia"/>
          <w:sz w:val="28"/>
          <w:szCs w:val="28"/>
        </w:rPr>
        <w:t>配合交通部觀光局東部海岸國家風景區管理處於109年10月</w:t>
      </w:r>
      <w:r w:rsidR="001A5739">
        <w:rPr>
          <w:rFonts w:ascii="標楷體" w:eastAsia="標楷體" w:hAnsi="標楷體" w:hint="eastAsia"/>
          <w:sz w:val="28"/>
          <w:szCs w:val="28"/>
        </w:rPr>
        <w:t>2</w:t>
      </w:r>
      <w:r w:rsidRPr="007F5F6B">
        <w:rPr>
          <w:rFonts w:ascii="標楷體" w:eastAsia="標楷體" w:hAnsi="標楷體" w:hint="eastAsia"/>
          <w:sz w:val="28"/>
          <w:szCs w:val="28"/>
        </w:rPr>
        <w:t>日東海岸大地藝術節暨月光・海音樂會，本鄉串連該活動，於最終場舉辦「2020台灣經典小鎮－長濱健走趣」，透過實際參與健走活動，讓市民健身、賞景又親近大自然，享受長濱好農情。</w:t>
      </w:r>
    </w:p>
    <w:p w:rsidR="00243717" w:rsidRDefault="00243717" w:rsidP="00FC45C0">
      <w:pPr>
        <w:rPr>
          <w:rFonts w:ascii="標楷體" w:eastAsia="標楷體" w:hAnsi="標楷體"/>
          <w:szCs w:val="24"/>
        </w:rPr>
      </w:pPr>
    </w:p>
    <w:p w:rsidR="00DE5857" w:rsidRDefault="00DE5857" w:rsidP="00DE5857">
      <w:pPr>
        <w:spacing w:line="0" w:lineRule="atLeast"/>
        <w:rPr>
          <w:rFonts w:ascii="標楷體" w:eastAsia="標楷體" w:hAnsi="標楷體"/>
          <w:szCs w:val="24"/>
        </w:rPr>
      </w:pPr>
      <w:r w:rsidRPr="007F5F6B">
        <w:rPr>
          <w:rFonts w:ascii="標楷體" w:eastAsia="標楷體" w:hAnsi="標楷體" w:hint="eastAsia"/>
          <w:sz w:val="28"/>
          <w:szCs w:val="28"/>
        </w:rPr>
        <w:t>本鄉盛產稻米，為本鄉農業的重要產業之一，農戶約達350戶，栽種面積約達500公頃，稻米大多種植位在台11線85公里處的東13鄉道上的金剛大道，筆直道路依山傍海的絕美景點，沿著馬路兩旁是翠綠的梯田，路的盡頭則銜接著蔚藍的海與天空，</w:t>
      </w:r>
      <w:proofErr w:type="gramStart"/>
      <w:r w:rsidRPr="007F5F6B">
        <w:rPr>
          <w:rFonts w:ascii="標楷體" w:eastAsia="標楷體" w:hAnsi="標楷體" w:hint="eastAsia"/>
          <w:sz w:val="28"/>
          <w:szCs w:val="28"/>
        </w:rPr>
        <w:t>用健走</w:t>
      </w:r>
      <w:proofErr w:type="gramEnd"/>
      <w:r w:rsidRPr="007F5F6B">
        <w:rPr>
          <w:rFonts w:ascii="標楷體" w:eastAsia="標楷體" w:hAnsi="標楷體" w:hint="eastAsia"/>
          <w:sz w:val="28"/>
          <w:szCs w:val="28"/>
        </w:rPr>
        <w:t>的方式，行走金剛山，以</w:t>
      </w:r>
      <w:proofErr w:type="gramStart"/>
      <w:r w:rsidRPr="007F5F6B">
        <w:rPr>
          <w:rFonts w:ascii="標楷體" w:eastAsia="標楷體" w:hAnsi="標楷體" w:hint="eastAsia"/>
          <w:sz w:val="28"/>
          <w:szCs w:val="28"/>
        </w:rPr>
        <w:t>金剛山當背景</w:t>
      </w:r>
      <w:proofErr w:type="gramEnd"/>
      <w:r w:rsidRPr="007F5F6B">
        <w:rPr>
          <w:rFonts w:ascii="標楷體" w:eastAsia="標楷體" w:hAnsi="標楷體" w:hint="eastAsia"/>
          <w:sz w:val="28"/>
          <w:szCs w:val="28"/>
        </w:rPr>
        <w:t>，</w:t>
      </w:r>
      <w:proofErr w:type="gramStart"/>
      <w:r w:rsidRPr="007F5F6B">
        <w:rPr>
          <w:rFonts w:ascii="標楷體" w:eastAsia="標楷體" w:hAnsi="標楷體" w:hint="eastAsia"/>
          <w:sz w:val="28"/>
          <w:szCs w:val="28"/>
        </w:rPr>
        <w:t>逆走則</w:t>
      </w:r>
      <w:proofErr w:type="gramEnd"/>
      <w:r w:rsidRPr="007F5F6B">
        <w:rPr>
          <w:rFonts w:ascii="標楷體" w:eastAsia="標楷體" w:hAnsi="標楷體" w:hint="eastAsia"/>
          <w:sz w:val="28"/>
          <w:szCs w:val="28"/>
        </w:rPr>
        <w:t>有藍藍大海當背景，都會被眼前的景象所懾服，美得讓人陶醉又夢幻。希望透過此次活動，讓民眾在繁忙之餘能放鬆心情漫步。</w:t>
      </w:r>
    </w:p>
    <w:p w:rsidR="00DE5857" w:rsidRDefault="00DE5857" w:rsidP="00FC45C0">
      <w:pPr>
        <w:rPr>
          <w:rFonts w:ascii="標楷體" w:eastAsia="標楷體" w:hAnsi="標楷體"/>
          <w:szCs w:val="24"/>
        </w:rPr>
      </w:pPr>
    </w:p>
    <w:p w:rsidR="00DE5857" w:rsidRDefault="00DE5857" w:rsidP="00DE5857">
      <w:pPr>
        <w:spacing w:line="0" w:lineRule="atLeast"/>
        <w:rPr>
          <w:rFonts w:ascii="標楷體" w:eastAsia="標楷體" w:hAnsi="標楷體"/>
          <w:szCs w:val="24"/>
        </w:rPr>
      </w:pPr>
      <w:r w:rsidRPr="007F5F6B">
        <w:rPr>
          <w:rFonts w:ascii="標楷體" w:eastAsia="標楷體" w:hAnsi="標楷體" w:hint="eastAsia"/>
          <w:sz w:val="28"/>
          <w:szCs w:val="28"/>
        </w:rPr>
        <w:t>根據美國研究發現，</w:t>
      </w:r>
      <w:proofErr w:type="gramStart"/>
      <w:r w:rsidRPr="007F5F6B">
        <w:rPr>
          <w:rFonts w:ascii="標楷體" w:eastAsia="標楷體" w:hAnsi="標楷體" w:hint="eastAsia"/>
          <w:sz w:val="28"/>
          <w:szCs w:val="28"/>
        </w:rPr>
        <w:t>快走比慢跑</w:t>
      </w:r>
      <w:proofErr w:type="gramEnd"/>
      <w:r w:rsidRPr="007F5F6B">
        <w:rPr>
          <w:rFonts w:ascii="標楷體" w:eastAsia="標楷體" w:hAnsi="標楷體" w:hint="eastAsia"/>
          <w:sz w:val="28"/>
          <w:szCs w:val="28"/>
        </w:rPr>
        <w:t>更能降低血壓、血糖和血中總膽固醇量，進而預防糖尿病與降低心血管疾病風險。健走時要掌握正確健走技巧，包括抬頭挺胸</w:t>
      </w:r>
      <w:proofErr w:type="gramStart"/>
      <w:r w:rsidRPr="007F5F6B">
        <w:rPr>
          <w:rFonts w:ascii="標楷體" w:eastAsia="標楷體" w:hAnsi="標楷體" w:hint="eastAsia"/>
          <w:sz w:val="28"/>
          <w:szCs w:val="28"/>
        </w:rPr>
        <w:t>縮</w:t>
      </w:r>
      <w:proofErr w:type="gramEnd"/>
      <w:r w:rsidRPr="007F5F6B">
        <w:rPr>
          <w:rFonts w:ascii="標楷體" w:eastAsia="標楷體" w:hAnsi="標楷體" w:hint="eastAsia"/>
          <w:sz w:val="28"/>
          <w:szCs w:val="28"/>
        </w:rPr>
        <w:t>小腹、雙手</w:t>
      </w:r>
      <w:proofErr w:type="gramStart"/>
      <w:r w:rsidRPr="007F5F6B">
        <w:rPr>
          <w:rFonts w:ascii="標楷體" w:eastAsia="標楷體" w:hAnsi="標楷體" w:hint="eastAsia"/>
          <w:sz w:val="28"/>
          <w:szCs w:val="28"/>
        </w:rPr>
        <w:t>微握放</w:t>
      </w:r>
      <w:proofErr w:type="gramEnd"/>
      <w:r w:rsidRPr="007F5F6B">
        <w:rPr>
          <w:rFonts w:ascii="標楷體" w:eastAsia="標楷體" w:hAnsi="標楷體" w:hint="eastAsia"/>
          <w:sz w:val="28"/>
          <w:szCs w:val="28"/>
        </w:rPr>
        <w:t>腰部、自然擺動</w:t>
      </w:r>
      <w:proofErr w:type="gramStart"/>
      <w:r w:rsidRPr="007F5F6B">
        <w:rPr>
          <w:rFonts w:ascii="標楷體" w:eastAsia="標楷體" w:hAnsi="標楷體" w:hint="eastAsia"/>
          <w:sz w:val="28"/>
          <w:szCs w:val="28"/>
        </w:rPr>
        <w:t>肩放鬆、</w:t>
      </w:r>
      <w:proofErr w:type="gramEnd"/>
      <w:r w:rsidRPr="007F5F6B">
        <w:rPr>
          <w:rFonts w:ascii="標楷體" w:eastAsia="標楷體" w:hAnsi="標楷體" w:hint="eastAsia"/>
          <w:sz w:val="28"/>
          <w:szCs w:val="28"/>
        </w:rPr>
        <w:t>邁開腳步向前走，並覺得有點累、流一些汗，呼吸及心跳也要比平常快一些，健走完後要有輕微痠痛及疲倦感才是適宜的健走強度。</w:t>
      </w:r>
    </w:p>
    <w:p w:rsidR="00DE5857" w:rsidRDefault="00DE5857" w:rsidP="00CD0682">
      <w:pPr>
        <w:spacing w:line="0" w:lineRule="atLeast"/>
        <w:rPr>
          <w:rFonts w:ascii="標楷體" w:eastAsia="標楷體" w:hAnsi="標楷體"/>
          <w:b/>
          <w:sz w:val="28"/>
          <w:szCs w:val="24"/>
        </w:rPr>
      </w:pPr>
    </w:p>
    <w:p w:rsidR="00CD0682" w:rsidRDefault="00CD0682" w:rsidP="00CD0682">
      <w:pPr>
        <w:spacing w:line="0" w:lineRule="atLeast"/>
        <w:rPr>
          <w:rFonts w:ascii="標楷體" w:eastAsia="標楷體" w:hAnsi="標楷體"/>
          <w:b/>
          <w:sz w:val="28"/>
          <w:szCs w:val="24"/>
        </w:rPr>
      </w:pPr>
      <w:r>
        <w:rPr>
          <w:rFonts w:ascii="標楷體" w:eastAsia="標楷體" w:hAnsi="標楷體" w:hint="eastAsia"/>
          <w:b/>
          <w:sz w:val="28"/>
          <w:szCs w:val="24"/>
        </w:rPr>
        <w:t>【主辦單位】</w:t>
      </w:r>
    </w:p>
    <w:p w:rsidR="00FC45C0" w:rsidRPr="00FC45C0" w:rsidRDefault="00FC45C0" w:rsidP="00CD0682">
      <w:pPr>
        <w:spacing w:line="0" w:lineRule="atLeast"/>
        <w:rPr>
          <w:rFonts w:ascii="標楷體" w:eastAsia="標楷體" w:hAnsi="標楷體"/>
          <w:szCs w:val="24"/>
        </w:rPr>
      </w:pPr>
      <w:proofErr w:type="gramStart"/>
      <w:r w:rsidRPr="00CD0682">
        <w:rPr>
          <w:rFonts w:ascii="標楷體" w:eastAsia="標楷體" w:hAnsi="標楷體" w:hint="eastAsia"/>
          <w:sz w:val="28"/>
          <w:szCs w:val="24"/>
        </w:rPr>
        <w:t>臺</w:t>
      </w:r>
      <w:proofErr w:type="gramEnd"/>
      <w:r w:rsidRPr="00CD0682">
        <w:rPr>
          <w:rFonts w:ascii="標楷體" w:eastAsia="標楷體" w:hAnsi="標楷體" w:hint="eastAsia"/>
          <w:sz w:val="28"/>
          <w:szCs w:val="24"/>
        </w:rPr>
        <w:t>東縣長濱鄉公所</w:t>
      </w:r>
    </w:p>
    <w:p w:rsidR="00CD0682" w:rsidRDefault="00CD0682" w:rsidP="00CD0682">
      <w:pPr>
        <w:spacing w:line="0" w:lineRule="atLeast"/>
        <w:rPr>
          <w:rFonts w:ascii="標楷體" w:eastAsia="標楷體" w:hAnsi="標楷體"/>
          <w:b/>
          <w:sz w:val="28"/>
          <w:szCs w:val="24"/>
        </w:rPr>
      </w:pPr>
    </w:p>
    <w:p w:rsidR="00CD0682" w:rsidRDefault="00CD0682" w:rsidP="00CD0682">
      <w:pPr>
        <w:spacing w:line="0" w:lineRule="atLeast"/>
        <w:rPr>
          <w:rFonts w:ascii="標楷體" w:eastAsia="標楷體" w:hAnsi="標楷體"/>
          <w:b/>
          <w:sz w:val="28"/>
          <w:szCs w:val="24"/>
        </w:rPr>
      </w:pPr>
      <w:r>
        <w:rPr>
          <w:rFonts w:ascii="標楷體" w:eastAsia="標楷體" w:hAnsi="標楷體" w:hint="eastAsia"/>
          <w:b/>
          <w:sz w:val="28"/>
          <w:szCs w:val="24"/>
        </w:rPr>
        <w:t>【</w:t>
      </w:r>
      <w:r w:rsidR="00FC45C0" w:rsidRPr="00CD0682">
        <w:rPr>
          <w:rFonts w:ascii="標楷體" w:eastAsia="標楷體" w:hAnsi="標楷體" w:hint="eastAsia"/>
          <w:b/>
          <w:sz w:val="28"/>
          <w:szCs w:val="24"/>
        </w:rPr>
        <w:t>活動對象</w:t>
      </w:r>
      <w:r>
        <w:rPr>
          <w:rFonts w:ascii="標楷體" w:eastAsia="標楷體" w:hAnsi="標楷體" w:hint="eastAsia"/>
          <w:b/>
          <w:sz w:val="28"/>
          <w:szCs w:val="24"/>
        </w:rPr>
        <w:t>】</w:t>
      </w:r>
    </w:p>
    <w:p w:rsidR="00FC45C0" w:rsidRPr="00FC45C0" w:rsidRDefault="00FC45C0" w:rsidP="00CD0682">
      <w:pPr>
        <w:spacing w:line="0" w:lineRule="atLeast"/>
        <w:rPr>
          <w:rFonts w:ascii="標楷體" w:eastAsia="標楷體" w:hAnsi="標楷體"/>
          <w:szCs w:val="24"/>
        </w:rPr>
      </w:pPr>
      <w:r w:rsidRPr="00CD0682">
        <w:rPr>
          <w:rFonts w:ascii="標楷體" w:eastAsia="標楷體" w:hAnsi="標楷體" w:hint="eastAsia"/>
          <w:sz w:val="28"/>
          <w:szCs w:val="24"/>
        </w:rPr>
        <w:t>一般民眾</w:t>
      </w:r>
    </w:p>
    <w:p w:rsidR="00745613" w:rsidRDefault="00745613" w:rsidP="00CD0682">
      <w:pPr>
        <w:spacing w:line="0" w:lineRule="atLeast"/>
        <w:rPr>
          <w:rFonts w:ascii="標楷體" w:eastAsia="標楷體" w:hAnsi="標楷體"/>
          <w:b/>
          <w:sz w:val="28"/>
          <w:szCs w:val="24"/>
        </w:rPr>
      </w:pPr>
    </w:p>
    <w:p w:rsidR="00745613" w:rsidRDefault="00745613" w:rsidP="00CD0682">
      <w:pPr>
        <w:spacing w:line="0" w:lineRule="atLeast"/>
        <w:rPr>
          <w:rFonts w:ascii="標楷體" w:eastAsia="標楷體" w:hAnsi="標楷體"/>
          <w:b/>
          <w:sz w:val="28"/>
          <w:szCs w:val="24"/>
        </w:rPr>
      </w:pPr>
      <w:r>
        <w:rPr>
          <w:rFonts w:ascii="標楷體" w:eastAsia="標楷體" w:hAnsi="標楷體" w:hint="eastAsia"/>
          <w:b/>
          <w:sz w:val="28"/>
          <w:szCs w:val="24"/>
        </w:rPr>
        <w:lastRenderedPageBreak/>
        <w:t>【活動時間】</w:t>
      </w:r>
    </w:p>
    <w:p w:rsidR="00FC45C0" w:rsidRPr="00FC45C0" w:rsidRDefault="00FC45C0" w:rsidP="00CD0682">
      <w:pPr>
        <w:spacing w:line="0" w:lineRule="atLeast"/>
        <w:rPr>
          <w:rFonts w:ascii="標楷體" w:eastAsia="標楷體" w:hAnsi="標楷體"/>
          <w:szCs w:val="24"/>
        </w:rPr>
      </w:pPr>
      <w:r w:rsidRPr="00CD0682">
        <w:rPr>
          <w:rFonts w:ascii="標楷體" w:eastAsia="標楷體" w:hAnsi="標楷體" w:hint="eastAsia"/>
          <w:sz w:val="28"/>
          <w:szCs w:val="24"/>
        </w:rPr>
        <w:t>109年10月2日</w:t>
      </w:r>
      <w:r w:rsidR="00076207">
        <w:rPr>
          <w:rFonts w:ascii="標楷體" w:eastAsia="標楷體" w:hAnsi="標楷體" w:hint="eastAsia"/>
          <w:sz w:val="28"/>
          <w:szCs w:val="24"/>
        </w:rPr>
        <w:t>（五）</w:t>
      </w:r>
      <w:r w:rsidR="00AC14E4">
        <w:rPr>
          <w:rFonts w:ascii="標楷體" w:eastAsia="標楷體" w:hAnsi="標楷體" w:hint="eastAsia"/>
          <w:sz w:val="28"/>
          <w:szCs w:val="24"/>
        </w:rPr>
        <w:t>上午06：30～12：00。</w:t>
      </w:r>
    </w:p>
    <w:p w:rsidR="00745613" w:rsidRDefault="00745613" w:rsidP="00CD0682">
      <w:pPr>
        <w:spacing w:line="0" w:lineRule="atLeast"/>
        <w:rPr>
          <w:rFonts w:ascii="標楷體" w:eastAsia="標楷體" w:hAnsi="標楷體"/>
          <w:b/>
          <w:sz w:val="28"/>
          <w:szCs w:val="24"/>
        </w:rPr>
      </w:pPr>
    </w:p>
    <w:p w:rsidR="00745613" w:rsidRDefault="00745613" w:rsidP="00CD0682">
      <w:pPr>
        <w:spacing w:line="0" w:lineRule="atLeast"/>
        <w:rPr>
          <w:rFonts w:ascii="標楷體" w:eastAsia="標楷體" w:hAnsi="標楷體"/>
          <w:b/>
          <w:sz w:val="28"/>
          <w:szCs w:val="24"/>
        </w:rPr>
      </w:pPr>
      <w:r>
        <w:rPr>
          <w:rFonts w:ascii="標楷體" w:eastAsia="標楷體" w:hAnsi="標楷體" w:hint="eastAsia"/>
          <w:b/>
          <w:sz w:val="28"/>
          <w:szCs w:val="24"/>
        </w:rPr>
        <w:t>【</w:t>
      </w:r>
      <w:r w:rsidR="00FC45C0" w:rsidRPr="00745613">
        <w:rPr>
          <w:rFonts w:ascii="標楷體" w:eastAsia="標楷體" w:hAnsi="標楷體" w:hint="eastAsia"/>
          <w:b/>
          <w:sz w:val="28"/>
          <w:szCs w:val="24"/>
        </w:rPr>
        <w:t>報名日期</w:t>
      </w:r>
      <w:r>
        <w:rPr>
          <w:rFonts w:ascii="標楷體" w:eastAsia="標楷體" w:hAnsi="標楷體" w:hint="eastAsia"/>
          <w:b/>
          <w:sz w:val="28"/>
          <w:szCs w:val="24"/>
        </w:rPr>
        <w:t>】</w:t>
      </w:r>
    </w:p>
    <w:p w:rsidR="00FC45C0" w:rsidRPr="00FC45C0" w:rsidRDefault="00FC45C0" w:rsidP="00CD0682">
      <w:pPr>
        <w:spacing w:line="0" w:lineRule="atLeast"/>
        <w:rPr>
          <w:rFonts w:ascii="標楷體" w:eastAsia="標楷體" w:hAnsi="標楷體"/>
          <w:szCs w:val="24"/>
        </w:rPr>
      </w:pPr>
      <w:r w:rsidRPr="00CD0682">
        <w:rPr>
          <w:rFonts w:ascii="標楷體" w:eastAsia="標楷體" w:hAnsi="標楷體" w:hint="eastAsia"/>
          <w:sz w:val="28"/>
          <w:szCs w:val="24"/>
        </w:rPr>
        <w:t>109年9月1日起至9月</w:t>
      </w:r>
      <w:r w:rsidR="00CB114D">
        <w:rPr>
          <w:rFonts w:ascii="標楷體" w:eastAsia="標楷體" w:hAnsi="標楷體" w:hint="eastAsia"/>
          <w:sz w:val="28"/>
          <w:szCs w:val="24"/>
        </w:rPr>
        <w:t>30</w:t>
      </w:r>
      <w:r w:rsidRPr="00CD0682">
        <w:rPr>
          <w:rFonts w:ascii="標楷體" w:eastAsia="標楷體" w:hAnsi="標楷體" w:hint="eastAsia"/>
          <w:sz w:val="28"/>
          <w:szCs w:val="24"/>
        </w:rPr>
        <w:t>日止</w:t>
      </w:r>
    </w:p>
    <w:p w:rsidR="00FC45C0" w:rsidRDefault="00FC45C0" w:rsidP="00FC45C0">
      <w:pPr>
        <w:rPr>
          <w:rFonts w:ascii="標楷體" w:eastAsia="標楷體" w:hAnsi="標楷體"/>
          <w:szCs w:val="24"/>
        </w:rPr>
      </w:pPr>
    </w:p>
    <w:p w:rsidR="00CD0682" w:rsidRPr="00745613" w:rsidRDefault="00745613" w:rsidP="00CD0682">
      <w:pPr>
        <w:spacing w:line="0" w:lineRule="atLeast"/>
        <w:rPr>
          <w:rFonts w:ascii="標楷體" w:eastAsia="標楷體" w:hAnsi="標楷體"/>
          <w:b/>
          <w:sz w:val="28"/>
          <w:szCs w:val="24"/>
        </w:rPr>
      </w:pPr>
      <w:r>
        <w:rPr>
          <w:rFonts w:ascii="標楷體" w:eastAsia="標楷體" w:hAnsi="標楷體" w:hint="eastAsia"/>
          <w:b/>
          <w:sz w:val="28"/>
          <w:szCs w:val="24"/>
        </w:rPr>
        <w:t>【健走路線】</w:t>
      </w:r>
    </w:p>
    <w:p w:rsidR="00FC45C0" w:rsidRPr="00CD0682" w:rsidRDefault="00745613" w:rsidP="00CD0682">
      <w:pPr>
        <w:spacing w:line="0" w:lineRule="atLeast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>長濱國小(生態池)</w:t>
      </w:r>
      <w:r w:rsidR="00B05F6D" w:rsidRPr="00B05F6D">
        <w:rPr>
          <w:rFonts w:ascii="標楷體" w:eastAsia="標楷體" w:hAnsi="標楷體" w:hint="eastAsia"/>
          <w:sz w:val="28"/>
          <w:szCs w:val="24"/>
        </w:rPr>
        <w:t xml:space="preserve"> </w:t>
      </w:r>
      <w:r w:rsidR="00B05F6D">
        <w:rPr>
          <w:rFonts w:ascii="標楷體" w:eastAsia="標楷體" w:hAnsi="標楷體" w:hint="eastAsia"/>
          <w:sz w:val="28"/>
          <w:szCs w:val="24"/>
        </w:rPr>
        <w:t>起點</w:t>
      </w:r>
      <w:r>
        <w:rPr>
          <w:rFonts w:ascii="標楷體" w:eastAsia="標楷體" w:hAnsi="標楷體" w:hint="eastAsia"/>
          <w:sz w:val="28"/>
          <w:szCs w:val="24"/>
        </w:rPr>
        <w:t>→運動公園→石龜許願池→中城老榕樹</w:t>
      </w:r>
      <w:r w:rsidR="00FC45C0" w:rsidRPr="00CD0682">
        <w:rPr>
          <w:rFonts w:ascii="標楷體" w:eastAsia="標楷體" w:hAnsi="標楷體" w:hint="eastAsia"/>
          <w:sz w:val="28"/>
          <w:szCs w:val="24"/>
        </w:rPr>
        <w:t>→</w:t>
      </w:r>
      <w:r>
        <w:rPr>
          <w:rFonts w:ascii="標楷體" w:eastAsia="標楷體" w:hAnsi="標楷體" w:hint="eastAsia"/>
          <w:sz w:val="28"/>
          <w:szCs w:val="24"/>
        </w:rPr>
        <w:t>保安宮</w:t>
      </w:r>
      <w:r w:rsidR="00FC45C0" w:rsidRPr="00CD0682">
        <w:rPr>
          <w:rFonts w:ascii="標楷體" w:eastAsia="標楷體" w:hAnsi="標楷體" w:hint="eastAsia"/>
          <w:sz w:val="28"/>
          <w:szCs w:val="24"/>
        </w:rPr>
        <w:t>→</w:t>
      </w:r>
      <w:r>
        <w:rPr>
          <w:rFonts w:ascii="標楷體" w:eastAsia="標楷體" w:hAnsi="標楷體" w:hint="eastAsia"/>
          <w:sz w:val="28"/>
          <w:szCs w:val="24"/>
        </w:rPr>
        <w:t>閃耀金剛大道→長光新希望廣場→</w:t>
      </w:r>
      <w:proofErr w:type="gramStart"/>
      <w:r>
        <w:rPr>
          <w:rFonts w:ascii="標楷體" w:eastAsia="標楷體" w:hAnsi="標楷體" w:hint="eastAsia"/>
          <w:sz w:val="28"/>
          <w:szCs w:val="24"/>
        </w:rPr>
        <w:t>長光</w:t>
      </w:r>
      <w:r w:rsidR="00B05F6D">
        <w:rPr>
          <w:rFonts w:ascii="標楷體" w:eastAsia="標楷體" w:hAnsi="標楷體" w:hint="eastAsia"/>
          <w:sz w:val="28"/>
          <w:szCs w:val="24"/>
        </w:rPr>
        <w:t>岩棺遺址</w:t>
      </w:r>
      <w:proofErr w:type="gramEnd"/>
      <w:r w:rsidR="00FC45C0" w:rsidRPr="00CD0682">
        <w:rPr>
          <w:rFonts w:ascii="標楷體" w:eastAsia="標楷體" w:hAnsi="標楷體" w:hint="eastAsia"/>
          <w:sz w:val="28"/>
          <w:szCs w:val="24"/>
        </w:rPr>
        <w:t>→</w:t>
      </w:r>
      <w:r w:rsidR="00B05F6D">
        <w:rPr>
          <w:rFonts w:ascii="標楷體" w:eastAsia="標楷體" w:hAnsi="標楷體" w:hint="eastAsia"/>
          <w:sz w:val="28"/>
          <w:szCs w:val="24"/>
        </w:rPr>
        <w:t>長濱鄉</w:t>
      </w:r>
      <w:proofErr w:type="gramStart"/>
      <w:r w:rsidR="00B05F6D">
        <w:rPr>
          <w:rFonts w:ascii="標楷體" w:eastAsia="標楷體" w:hAnsi="標楷體" w:hint="eastAsia"/>
          <w:sz w:val="28"/>
          <w:szCs w:val="24"/>
        </w:rPr>
        <w:t>農會農拓中心</w:t>
      </w:r>
      <w:proofErr w:type="gramEnd"/>
      <w:r w:rsidR="00FC45C0" w:rsidRPr="00CD0682">
        <w:rPr>
          <w:rFonts w:ascii="標楷體" w:eastAsia="標楷體" w:hAnsi="標楷體" w:hint="eastAsia"/>
          <w:sz w:val="28"/>
          <w:szCs w:val="24"/>
        </w:rPr>
        <w:t>→</w:t>
      </w:r>
      <w:r w:rsidR="00B05F6D">
        <w:rPr>
          <w:rFonts w:ascii="標楷體" w:eastAsia="標楷體" w:hAnsi="標楷體" w:hint="eastAsia"/>
          <w:sz w:val="28"/>
          <w:szCs w:val="24"/>
        </w:rPr>
        <w:t>長濱天主堂(吳神父</w:t>
      </w:r>
      <w:proofErr w:type="gramStart"/>
      <w:r w:rsidR="00B05F6D">
        <w:rPr>
          <w:rFonts w:ascii="標楷體" w:eastAsia="標楷體" w:hAnsi="標楷體" w:hint="eastAsia"/>
          <w:sz w:val="28"/>
          <w:szCs w:val="24"/>
        </w:rPr>
        <w:t>足療)</w:t>
      </w:r>
      <w:proofErr w:type="gramEnd"/>
      <w:r w:rsidR="00FC45C0" w:rsidRPr="00CD0682">
        <w:rPr>
          <w:rFonts w:ascii="標楷體" w:eastAsia="標楷體" w:hAnsi="標楷體" w:hint="eastAsia"/>
          <w:sz w:val="28"/>
          <w:szCs w:val="24"/>
        </w:rPr>
        <w:t>→</w:t>
      </w:r>
      <w:r w:rsidR="00B05F6D">
        <w:rPr>
          <w:rFonts w:ascii="標楷體" w:eastAsia="標楷體" w:hAnsi="標楷體" w:hint="eastAsia"/>
          <w:sz w:val="28"/>
          <w:szCs w:val="24"/>
        </w:rPr>
        <w:t>長濱國小操場(終點)</w:t>
      </w:r>
      <w:r w:rsidR="00FC45C0" w:rsidRPr="00CD0682">
        <w:rPr>
          <w:rFonts w:ascii="標楷體" w:eastAsia="標楷體" w:hAnsi="標楷體" w:hint="eastAsia"/>
          <w:sz w:val="28"/>
          <w:szCs w:val="24"/>
        </w:rPr>
        <w:t>。</w:t>
      </w:r>
    </w:p>
    <w:p w:rsidR="00FC45C0" w:rsidRDefault="00FC45C0" w:rsidP="00FC45C0">
      <w:pPr>
        <w:rPr>
          <w:rFonts w:ascii="標楷體" w:eastAsia="標楷體" w:hAnsi="標楷體"/>
          <w:szCs w:val="24"/>
        </w:rPr>
      </w:pPr>
    </w:p>
    <w:p w:rsidR="00FC45C0" w:rsidRPr="00F520F5" w:rsidRDefault="00F520F5" w:rsidP="00CD0682">
      <w:pPr>
        <w:spacing w:line="0" w:lineRule="atLeast"/>
        <w:rPr>
          <w:rFonts w:ascii="標楷體" w:eastAsia="標楷體" w:hAnsi="標楷體"/>
          <w:b/>
          <w:sz w:val="28"/>
          <w:szCs w:val="24"/>
        </w:rPr>
      </w:pPr>
      <w:r>
        <w:rPr>
          <w:rFonts w:ascii="標楷體" w:eastAsia="標楷體" w:hAnsi="標楷體" w:hint="eastAsia"/>
          <w:b/>
          <w:sz w:val="28"/>
          <w:szCs w:val="24"/>
        </w:rPr>
        <w:t>【</w:t>
      </w:r>
      <w:r w:rsidR="00D57872">
        <w:rPr>
          <w:rFonts w:ascii="標楷體" w:eastAsia="標楷體" w:hAnsi="標楷體" w:hint="eastAsia"/>
          <w:b/>
          <w:sz w:val="28"/>
          <w:szCs w:val="24"/>
        </w:rPr>
        <w:t>活動內容</w:t>
      </w:r>
      <w:r>
        <w:rPr>
          <w:rFonts w:ascii="標楷體" w:eastAsia="標楷體" w:hAnsi="標楷體" w:hint="eastAsia"/>
          <w:b/>
          <w:sz w:val="28"/>
          <w:szCs w:val="24"/>
        </w:rPr>
        <w:t>】</w:t>
      </w:r>
    </w:p>
    <w:p w:rsidR="001C01DA" w:rsidRDefault="00FC45C0" w:rsidP="00CD0682">
      <w:pPr>
        <w:spacing w:line="0" w:lineRule="atLeast"/>
        <w:rPr>
          <w:rFonts w:ascii="標楷體" w:eastAsia="標楷體" w:hAnsi="標楷體"/>
          <w:sz w:val="28"/>
          <w:szCs w:val="24"/>
        </w:rPr>
      </w:pPr>
      <w:r w:rsidRPr="00CD0682">
        <w:rPr>
          <w:rFonts w:ascii="標楷體" w:eastAsia="標楷體" w:hAnsi="標楷體" w:hint="eastAsia"/>
          <w:sz w:val="28"/>
          <w:szCs w:val="24"/>
        </w:rPr>
        <w:t>1.活動參加人員於活動當天上午</w:t>
      </w:r>
      <w:r w:rsidR="00880925">
        <w:rPr>
          <w:rFonts w:ascii="標楷體" w:eastAsia="標楷體" w:hAnsi="標楷體" w:hint="eastAsia"/>
          <w:sz w:val="28"/>
          <w:szCs w:val="24"/>
        </w:rPr>
        <w:t>6</w:t>
      </w:r>
      <w:r w:rsidRPr="00CD0682">
        <w:rPr>
          <w:rFonts w:ascii="標楷體" w:eastAsia="標楷體" w:hAnsi="標楷體" w:hint="eastAsia"/>
          <w:sz w:val="28"/>
          <w:szCs w:val="24"/>
        </w:rPr>
        <w:t>:30在</w:t>
      </w:r>
      <w:r w:rsidR="00880925">
        <w:rPr>
          <w:rFonts w:ascii="標楷體" w:eastAsia="標楷體" w:hAnsi="標楷體" w:hint="eastAsia"/>
          <w:sz w:val="28"/>
          <w:szCs w:val="24"/>
        </w:rPr>
        <w:t>長濱國小操場服</w:t>
      </w:r>
      <w:r w:rsidRPr="00CD0682">
        <w:rPr>
          <w:rFonts w:ascii="標楷體" w:eastAsia="標楷體" w:hAnsi="標楷體" w:hint="eastAsia"/>
          <w:sz w:val="28"/>
          <w:szCs w:val="24"/>
        </w:rPr>
        <w:t>務中心報</w:t>
      </w:r>
    </w:p>
    <w:p w:rsidR="00FC45C0" w:rsidRPr="00CD0682" w:rsidRDefault="001C01DA" w:rsidP="00CD0682">
      <w:pPr>
        <w:spacing w:line="0" w:lineRule="atLeast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 xml:space="preserve">  </w:t>
      </w:r>
      <w:r w:rsidR="00FC45C0" w:rsidRPr="00CD0682">
        <w:rPr>
          <w:rFonts w:ascii="標楷體" w:eastAsia="標楷體" w:hAnsi="標楷體" w:hint="eastAsia"/>
          <w:sz w:val="28"/>
          <w:szCs w:val="24"/>
        </w:rPr>
        <w:t>到。</w:t>
      </w:r>
    </w:p>
    <w:p w:rsidR="001C01DA" w:rsidRDefault="00FC45C0" w:rsidP="00CD0682">
      <w:pPr>
        <w:spacing w:line="0" w:lineRule="atLeast"/>
        <w:rPr>
          <w:rFonts w:ascii="標楷體" w:eastAsia="標楷體" w:hAnsi="標楷體"/>
          <w:sz w:val="28"/>
          <w:szCs w:val="24"/>
        </w:rPr>
      </w:pPr>
      <w:r w:rsidRPr="00CD0682">
        <w:rPr>
          <w:rFonts w:ascii="標楷體" w:eastAsia="標楷體" w:hAnsi="標楷體" w:hint="eastAsia"/>
          <w:sz w:val="28"/>
          <w:szCs w:val="24"/>
        </w:rPr>
        <w:t>2.</w:t>
      </w:r>
      <w:r w:rsidR="00F520F5">
        <w:rPr>
          <w:rFonts w:ascii="標楷體" w:eastAsia="標楷體" w:hAnsi="標楷體" w:hint="eastAsia"/>
          <w:sz w:val="28"/>
          <w:szCs w:val="24"/>
        </w:rPr>
        <w:t>報到後，預計上午</w:t>
      </w:r>
      <w:r w:rsidR="00880925">
        <w:rPr>
          <w:rFonts w:ascii="標楷體" w:eastAsia="標楷體" w:hAnsi="標楷體" w:hint="eastAsia"/>
          <w:sz w:val="28"/>
          <w:szCs w:val="24"/>
        </w:rPr>
        <w:t>8</w:t>
      </w:r>
      <w:r w:rsidRPr="00CD0682">
        <w:rPr>
          <w:rFonts w:ascii="標楷體" w:eastAsia="標楷體" w:hAnsi="標楷體" w:hint="eastAsia"/>
          <w:sz w:val="28"/>
          <w:szCs w:val="24"/>
        </w:rPr>
        <w:t>:00</w:t>
      </w:r>
      <w:r w:rsidR="00F520F5">
        <w:rPr>
          <w:rFonts w:ascii="標楷體" w:eastAsia="標楷體" w:hAnsi="標楷體" w:hint="eastAsia"/>
          <w:sz w:val="28"/>
          <w:szCs w:val="24"/>
        </w:rPr>
        <w:t>鳴槍</w:t>
      </w:r>
      <w:r w:rsidR="00880925">
        <w:rPr>
          <w:rFonts w:ascii="標楷體" w:eastAsia="標楷體" w:hAnsi="標楷體" w:hint="eastAsia"/>
          <w:sz w:val="28"/>
          <w:szCs w:val="24"/>
        </w:rPr>
        <w:t>出發開始</w:t>
      </w:r>
      <w:r w:rsidRPr="00CD0682">
        <w:rPr>
          <w:rFonts w:ascii="標楷體" w:eastAsia="標楷體" w:hAnsi="標楷體" w:hint="eastAsia"/>
          <w:sz w:val="28"/>
          <w:szCs w:val="24"/>
        </w:rPr>
        <w:t>健走活動</w:t>
      </w:r>
      <w:r w:rsidR="00F520F5">
        <w:rPr>
          <w:rFonts w:ascii="標楷體" w:eastAsia="標楷體" w:hAnsi="標楷體" w:hint="eastAsia"/>
          <w:sz w:val="28"/>
          <w:szCs w:val="24"/>
        </w:rPr>
        <w:t>，沿路並由專責人</w:t>
      </w:r>
    </w:p>
    <w:p w:rsidR="001C01DA" w:rsidRDefault="001C01DA" w:rsidP="00CD0682">
      <w:pPr>
        <w:spacing w:line="0" w:lineRule="atLeast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 xml:space="preserve">  </w:t>
      </w:r>
      <w:r w:rsidR="00F520F5">
        <w:rPr>
          <w:rFonts w:ascii="標楷體" w:eastAsia="標楷體" w:hAnsi="標楷體" w:hint="eastAsia"/>
          <w:sz w:val="28"/>
          <w:szCs w:val="24"/>
        </w:rPr>
        <w:t>員作活動</w:t>
      </w:r>
      <w:r w:rsidR="00015E51">
        <w:rPr>
          <w:rFonts w:ascii="標楷體" w:eastAsia="標楷體" w:hAnsi="標楷體" w:hint="eastAsia"/>
          <w:sz w:val="28"/>
          <w:szCs w:val="24"/>
        </w:rPr>
        <w:t>路線引導並做導</w:t>
      </w:r>
      <w:proofErr w:type="gramStart"/>
      <w:r w:rsidR="00015E51">
        <w:rPr>
          <w:rFonts w:ascii="標楷體" w:eastAsia="標楷體" w:hAnsi="標楷體" w:hint="eastAsia"/>
          <w:sz w:val="28"/>
          <w:szCs w:val="24"/>
        </w:rPr>
        <w:t>覽</w:t>
      </w:r>
      <w:proofErr w:type="gramEnd"/>
      <w:r w:rsidR="00015E51">
        <w:rPr>
          <w:rFonts w:ascii="標楷體" w:eastAsia="標楷體" w:hAnsi="標楷體" w:hint="eastAsia"/>
          <w:sz w:val="28"/>
          <w:szCs w:val="24"/>
        </w:rPr>
        <w:t>介紹，沿途設置相關集點關卡活動</w:t>
      </w:r>
      <w:r w:rsidR="00FC45C0" w:rsidRPr="00CD0682">
        <w:rPr>
          <w:rFonts w:ascii="標楷體" w:eastAsia="標楷體" w:hAnsi="標楷體" w:hint="eastAsia"/>
          <w:sz w:val="28"/>
          <w:szCs w:val="24"/>
        </w:rPr>
        <w:t>(全</w:t>
      </w:r>
    </w:p>
    <w:p w:rsidR="00FC45C0" w:rsidRPr="00CD0682" w:rsidRDefault="001C01DA" w:rsidP="00CD0682">
      <w:pPr>
        <w:spacing w:line="0" w:lineRule="atLeast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 xml:space="preserve">  </w:t>
      </w:r>
      <w:r w:rsidR="00FC45C0" w:rsidRPr="00CD0682">
        <w:rPr>
          <w:rFonts w:ascii="標楷體" w:eastAsia="標楷體" w:hAnsi="標楷體" w:hint="eastAsia"/>
          <w:sz w:val="28"/>
          <w:szCs w:val="24"/>
        </w:rPr>
        <w:t>程約2小時~2.5小時)。</w:t>
      </w:r>
    </w:p>
    <w:p w:rsidR="00015E51" w:rsidRPr="00CD0682" w:rsidRDefault="00015E51" w:rsidP="00015E51">
      <w:pPr>
        <w:spacing w:line="0" w:lineRule="atLeast"/>
        <w:rPr>
          <w:rFonts w:ascii="標楷體" w:eastAsia="標楷體" w:hAnsi="標楷體"/>
          <w:sz w:val="28"/>
          <w:szCs w:val="24"/>
        </w:rPr>
      </w:pPr>
    </w:p>
    <w:p w:rsidR="00FC45C0" w:rsidRPr="00015E51" w:rsidRDefault="00D57872" w:rsidP="00CD0682">
      <w:pPr>
        <w:spacing w:line="0" w:lineRule="atLeast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b/>
          <w:sz w:val="28"/>
          <w:szCs w:val="24"/>
        </w:rPr>
        <w:t>【活動資訊】</w:t>
      </w:r>
    </w:p>
    <w:p w:rsidR="00CD0682" w:rsidRDefault="00D57872" w:rsidP="00CD0682">
      <w:pPr>
        <w:spacing w:line="0" w:lineRule="atLeast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>1.參加健走活動的民眾，當日大會提供活動毛巾1條(限量1200名)。</w:t>
      </w:r>
    </w:p>
    <w:p w:rsidR="001C01DA" w:rsidRDefault="00D57872" w:rsidP="00CD0682">
      <w:pPr>
        <w:spacing w:line="0" w:lineRule="atLeast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>2.蓋滿活動景點關卡印記之集點卡，可至會場服務台兌換「東海岸大</w:t>
      </w:r>
    </w:p>
    <w:p w:rsidR="001C01DA" w:rsidRDefault="001C01DA" w:rsidP="00CD0682">
      <w:pPr>
        <w:spacing w:line="0" w:lineRule="atLeast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 xml:space="preserve">  </w:t>
      </w:r>
      <w:r w:rsidR="00D57872">
        <w:rPr>
          <w:rFonts w:ascii="標楷體" w:eastAsia="標楷體" w:hAnsi="標楷體" w:hint="eastAsia"/>
          <w:sz w:val="28"/>
          <w:szCs w:val="24"/>
        </w:rPr>
        <w:t>地藝術節暨月光</w:t>
      </w:r>
      <w:proofErr w:type="gramStart"/>
      <w:r w:rsidR="00D57872">
        <w:rPr>
          <w:rFonts w:ascii="標楷體" w:eastAsia="標楷體" w:hAnsi="標楷體" w:hint="eastAsia"/>
          <w:sz w:val="28"/>
          <w:szCs w:val="24"/>
        </w:rPr>
        <w:t>‧</w:t>
      </w:r>
      <w:proofErr w:type="gramEnd"/>
      <w:r w:rsidR="00D57872">
        <w:rPr>
          <w:rFonts w:ascii="標楷體" w:eastAsia="標楷體" w:hAnsi="標楷體" w:hint="eastAsia"/>
          <w:sz w:val="28"/>
          <w:szCs w:val="24"/>
        </w:rPr>
        <w:t>海音樂會市集」消費抵用</w:t>
      </w:r>
      <w:proofErr w:type="gramStart"/>
      <w:r w:rsidR="00D57872">
        <w:rPr>
          <w:rFonts w:ascii="標楷體" w:eastAsia="標楷體" w:hAnsi="標楷體" w:hint="eastAsia"/>
          <w:sz w:val="28"/>
          <w:szCs w:val="24"/>
        </w:rPr>
        <w:t>券</w:t>
      </w:r>
      <w:proofErr w:type="gramEnd"/>
      <w:r w:rsidR="00D57872">
        <w:rPr>
          <w:rFonts w:ascii="標楷體" w:eastAsia="標楷體" w:hAnsi="標楷體" w:hint="eastAsia"/>
          <w:sz w:val="28"/>
          <w:szCs w:val="24"/>
        </w:rPr>
        <w:t>100元，另有抽獎腳</w:t>
      </w:r>
      <w:r>
        <w:rPr>
          <w:rFonts w:ascii="標楷體" w:eastAsia="標楷體" w:hAnsi="標楷體" w:hint="eastAsia"/>
          <w:sz w:val="28"/>
          <w:szCs w:val="24"/>
        </w:rPr>
        <w:t xml:space="preserve"> </w:t>
      </w:r>
    </w:p>
    <w:p w:rsidR="001C01DA" w:rsidRDefault="001C01DA" w:rsidP="00CD0682">
      <w:pPr>
        <w:spacing w:line="0" w:lineRule="atLeast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 xml:space="preserve">  </w:t>
      </w:r>
      <w:r w:rsidR="00D57872">
        <w:rPr>
          <w:rFonts w:ascii="標楷體" w:eastAsia="標楷體" w:hAnsi="標楷體" w:hint="eastAsia"/>
          <w:sz w:val="28"/>
          <w:szCs w:val="24"/>
        </w:rPr>
        <w:t>底按摩體驗</w:t>
      </w:r>
      <w:proofErr w:type="gramStart"/>
      <w:r w:rsidR="00D57872">
        <w:rPr>
          <w:rFonts w:ascii="標楷體" w:eastAsia="標楷體" w:hAnsi="標楷體" w:hint="eastAsia"/>
          <w:sz w:val="28"/>
          <w:szCs w:val="24"/>
        </w:rPr>
        <w:t>券</w:t>
      </w:r>
      <w:proofErr w:type="gramEnd"/>
      <w:r w:rsidR="00D57872">
        <w:rPr>
          <w:rFonts w:ascii="標楷體" w:eastAsia="標楷體" w:hAnsi="標楷體" w:hint="eastAsia"/>
          <w:sz w:val="28"/>
          <w:szCs w:val="24"/>
        </w:rPr>
        <w:t>共50名，及限量原住民手工DIY共200名</w:t>
      </w:r>
      <w:r w:rsidR="006C4C40">
        <w:rPr>
          <w:rFonts w:ascii="標楷體" w:eastAsia="標楷體" w:hAnsi="標楷體" w:hint="eastAsia"/>
          <w:sz w:val="28"/>
          <w:szCs w:val="24"/>
        </w:rPr>
        <w:t>等 (</w:t>
      </w:r>
      <w:r w:rsidR="00D57872">
        <w:rPr>
          <w:rFonts w:ascii="標楷體" w:eastAsia="標楷體" w:hAnsi="標楷體" w:hint="eastAsia"/>
          <w:sz w:val="28"/>
          <w:szCs w:val="24"/>
        </w:rPr>
        <w:t>以上</w:t>
      </w:r>
    </w:p>
    <w:p w:rsidR="00D57872" w:rsidRDefault="001C01DA" w:rsidP="00CD0682">
      <w:pPr>
        <w:spacing w:line="0" w:lineRule="atLeast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 xml:space="preserve">  </w:t>
      </w:r>
      <w:proofErr w:type="gramStart"/>
      <w:r w:rsidR="00D57872">
        <w:rPr>
          <w:rFonts w:ascii="標楷體" w:eastAsia="標楷體" w:hAnsi="標楷體" w:hint="eastAsia"/>
          <w:sz w:val="28"/>
          <w:szCs w:val="24"/>
        </w:rPr>
        <w:t>皆限活動</w:t>
      </w:r>
      <w:proofErr w:type="gramEnd"/>
      <w:r w:rsidR="00D57872">
        <w:rPr>
          <w:rFonts w:ascii="標楷體" w:eastAsia="標楷體" w:hAnsi="標楷體" w:hint="eastAsia"/>
          <w:sz w:val="28"/>
          <w:szCs w:val="24"/>
        </w:rPr>
        <w:t>當日使用</w:t>
      </w:r>
      <w:r w:rsidR="006C4C40">
        <w:rPr>
          <w:rFonts w:ascii="標楷體" w:eastAsia="標楷體" w:hAnsi="標楷體" w:hint="eastAsia"/>
          <w:sz w:val="28"/>
          <w:szCs w:val="24"/>
        </w:rPr>
        <w:t>)</w:t>
      </w:r>
      <w:r w:rsidR="006C4C40" w:rsidRPr="006C4C40">
        <w:rPr>
          <w:rFonts w:ascii="標楷體" w:eastAsia="標楷體" w:hAnsi="標楷體" w:hint="eastAsia"/>
          <w:sz w:val="28"/>
          <w:szCs w:val="24"/>
        </w:rPr>
        <w:t xml:space="preserve"> </w:t>
      </w:r>
      <w:r w:rsidR="006C4C40">
        <w:rPr>
          <w:rFonts w:ascii="標楷體" w:eastAsia="標楷體" w:hAnsi="標楷體" w:hint="eastAsia"/>
          <w:sz w:val="28"/>
          <w:szCs w:val="24"/>
        </w:rPr>
        <w:t>。</w:t>
      </w:r>
    </w:p>
    <w:p w:rsidR="00D57872" w:rsidRDefault="006C4C40" w:rsidP="005753EA">
      <w:pPr>
        <w:spacing w:line="0" w:lineRule="atLeast"/>
        <w:ind w:leftChars="1" w:left="285" w:hangingChars="101" w:hanging="283"/>
        <w:jc w:val="both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>3.</w:t>
      </w:r>
      <w:proofErr w:type="gramStart"/>
      <w:r>
        <w:rPr>
          <w:rFonts w:ascii="標楷體" w:eastAsia="標楷體" w:hAnsi="標楷體" w:hint="eastAsia"/>
          <w:sz w:val="28"/>
          <w:szCs w:val="24"/>
        </w:rPr>
        <w:t>憑蓋滿</w:t>
      </w:r>
      <w:proofErr w:type="gramEnd"/>
      <w:r>
        <w:rPr>
          <w:rFonts w:ascii="標楷體" w:eastAsia="標楷體" w:hAnsi="標楷體" w:hint="eastAsia"/>
          <w:sz w:val="28"/>
          <w:szCs w:val="24"/>
        </w:rPr>
        <w:t>活動景點關卡印記之集點卡</w:t>
      </w:r>
      <w:r w:rsidR="00243717">
        <w:rPr>
          <w:rFonts w:ascii="標楷體" w:eastAsia="標楷體" w:hAnsi="標楷體" w:hint="eastAsia"/>
          <w:sz w:val="28"/>
          <w:szCs w:val="24"/>
        </w:rPr>
        <w:t>並</w:t>
      </w:r>
      <w:r>
        <w:rPr>
          <w:rFonts w:ascii="標楷體" w:eastAsia="標楷體" w:hAnsi="標楷體" w:hint="eastAsia"/>
          <w:sz w:val="28"/>
          <w:szCs w:val="24"/>
        </w:rPr>
        <w:t>持有於本鄉消費</w:t>
      </w:r>
      <w:r w:rsidR="00015E90">
        <w:rPr>
          <w:rFonts w:ascii="標楷體" w:eastAsia="標楷體" w:hAnsi="標楷體" w:hint="eastAsia"/>
          <w:sz w:val="28"/>
          <w:szCs w:val="24"/>
        </w:rPr>
        <w:t>3張</w:t>
      </w:r>
      <w:r>
        <w:rPr>
          <w:rFonts w:ascii="標楷體" w:eastAsia="標楷體" w:hAnsi="標楷體" w:hint="eastAsia"/>
          <w:sz w:val="28"/>
          <w:szCs w:val="24"/>
        </w:rPr>
        <w:t>發票</w:t>
      </w:r>
      <w:r w:rsidR="00015E90">
        <w:rPr>
          <w:rFonts w:ascii="標楷體" w:eastAsia="標楷體" w:hAnsi="標楷體" w:hint="eastAsia"/>
          <w:sz w:val="28"/>
          <w:szCs w:val="24"/>
        </w:rPr>
        <w:t xml:space="preserve"> </w:t>
      </w:r>
      <w:r>
        <w:rPr>
          <w:rFonts w:ascii="標楷體" w:eastAsia="標楷體" w:hAnsi="標楷體" w:hint="eastAsia"/>
          <w:sz w:val="28"/>
          <w:szCs w:val="24"/>
        </w:rPr>
        <w:t>(</w:t>
      </w:r>
      <w:r w:rsidR="00243717">
        <w:rPr>
          <w:rFonts w:ascii="標楷體" w:eastAsia="標楷體" w:hAnsi="標楷體" w:hint="eastAsia"/>
          <w:sz w:val="28"/>
          <w:szCs w:val="24"/>
        </w:rPr>
        <w:t>限9~10月份</w:t>
      </w:r>
      <w:r>
        <w:rPr>
          <w:rFonts w:ascii="標楷體" w:eastAsia="標楷體" w:hAnsi="標楷體" w:hint="eastAsia"/>
          <w:sz w:val="28"/>
          <w:szCs w:val="24"/>
        </w:rPr>
        <w:t>)</w:t>
      </w:r>
      <w:r w:rsidR="00243717">
        <w:rPr>
          <w:rFonts w:ascii="標楷體" w:eastAsia="標楷體" w:hAnsi="標楷體" w:hint="eastAsia"/>
          <w:sz w:val="28"/>
          <w:szCs w:val="24"/>
        </w:rPr>
        <w:t>或收據滿200元之金額，可至會場兌換紀念水壺(限量500名)。</w:t>
      </w:r>
    </w:p>
    <w:p w:rsidR="00D57872" w:rsidRDefault="00D57872" w:rsidP="00CD0682">
      <w:pPr>
        <w:spacing w:line="0" w:lineRule="atLeast"/>
        <w:rPr>
          <w:rFonts w:ascii="標楷體" w:eastAsia="標楷體" w:hAnsi="標楷體"/>
          <w:sz w:val="28"/>
          <w:szCs w:val="24"/>
        </w:rPr>
      </w:pPr>
    </w:p>
    <w:p w:rsidR="00FC45C0" w:rsidRPr="00B52D92" w:rsidRDefault="00B52D92" w:rsidP="00CD0682">
      <w:pPr>
        <w:spacing w:line="0" w:lineRule="atLeast"/>
        <w:rPr>
          <w:rFonts w:ascii="標楷體" w:eastAsia="標楷體" w:hAnsi="標楷體"/>
          <w:b/>
          <w:sz w:val="28"/>
          <w:szCs w:val="24"/>
        </w:rPr>
      </w:pPr>
      <w:r>
        <w:rPr>
          <w:rFonts w:ascii="標楷體" w:eastAsia="標楷體" w:hAnsi="標楷體" w:hint="eastAsia"/>
          <w:b/>
          <w:sz w:val="28"/>
          <w:szCs w:val="24"/>
        </w:rPr>
        <w:t>【</w:t>
      </w:r>
      <w:r w:rsidR="00DE5857" w:rsidRPr="00B52D92">
        <w:rPr>
          <w:rFonts w:ascii="標楷體" w:eastAsia="標楷體" w:hAnsi="標楷體" w:hint="eastAsia"/>
          <w:b/>
          <w:sz w:val="28"/>
          <w:szCs w:val="24"/>
        </w:rPr>
        <w:t>報名方式</w:t>
      </w:r>
      <w:r>
        <w:rPr>
          <w:rFonts w:ascii="標楷體" w:eastAsia="標楷體" w:hAnsi="標楷體" w:hint="eastAsia"/>
          <w:b/>
          <w:sz w:val="28"/>
          <w:szCs w:val="24"/>
        </w:rPr>
        <w:t>】</w:t>
      </w:r>
    </w:p>
    <w:p w:rsidR="00DE5857" w:rsidRPr="00DE5857" w:rsidRDefault="00DE5857" w:rsidP="00DE5857">
      <w:pPr>
        <w:pStyle w:val="a3"/>
        <w:numPr>
          <w:ilvl w:val="0"/>
          <w:numId w:val="1"/>
        </w:numPr>
        <w:spacing w:line="0" w:lineRule="atLeast"/>
        <w:ind w:leftChars="0"/>
        <w:rPr>
          <w:rFonts w:ascii="標楷體" w:eastAsia="標楷體" w:hAnsi="標楷體"/>
          <w:sz w:val="28"/>
          <w:szCs w:val="24"/>
        </w:rPr>
      </w:pPr>
      <w:r w:rsidRPr="00DE5857">
        <w:rPr>
          <w:rFonts w:ascii="標楷體" w:eastAsia="標楷體" w:hAnsi="標楷體" w:hint="eastAsia"/>
          <w:sz w:val="28"/>
          <w:szCs w:val="24"/>
        </w:rPr>
        <w:t>個人報名</w:t>
      </w:r>
      <w:r w:rsidR="00FC45C0" w:rsidRPr="00DE5857">
        <w:rPr>
          <w:rFonts w:ascii="標楷體" w:eastAsia="標楷體" w:hAnsi="標楷體" w:hint="eastAsia"/>
          <w:sz w:val="28"/>
          <w:szCs w:val="24"/>
        </w:rPr>
        <w:t>：</w:t>
      </w:r>
    </w:p>
    <w:p w:rsidR="00FC45C0" w:rsidRPr="00AA655E" w:rsidRDefault="00DE5857" w:rsidP="00AA655E">
      <w:pPr>
        <w:pStyle w:val="a3"/>
        <w:spacing w:line="0" w:lineRule="atLeast"/>
        <w:ind w:leftChars="0" w:left="360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>採</w:t>
      </w:r>
      <w:r w:rsidRPr="00DE5857">
        <w:rPr>
          <w:rFonts w:ascii="標楷體" w:eastAsia="標楷體" w:hAnsi="標楷體" w:hint="eastAsia"/>
          <w:sz w:val="28"/>
          <w:szCs w:val="24"/>
        </w:rPr>
        <w:t>電話報名(報名專線</w:t>
      </w:r>
      <w:r>
        <w:rPr>
          <w:rFonts w:ascii="標楷體" w:eastAsia="標楷體" w:hAnsi="標楷體" w:hint="eastAsia"/>
          <w:sz w:val="28"/>
          <w:szCs w:val="24"/>
        </w:rPr>
        <w:t>:089</w:t>
      </w:r>
      <w:r w:rsidRPr="00DE5857">
        <w:rPr>
          <w:rFonts w:ascii="標楷體" w:eastAsia="標楷體" w:hAnsi="標楷體" w:hint="eastAsia"/>
          <w:sz w:val="28"/>
          <w:szCs w:val="24"/>
        </w:rPr>
        <w:t>-</w:t>
      </w:r>
      <w:r>
        <w:rPr>
          <w:rFonts w:ascii="標楷體" w:eastAsia="標楷體" w:hAnsi="標楷體" w:hint="eastAsia"/>
          <w:sz w:val="28"/>
          <w:szCs w:val="24"/>
        </w:rPr>
        <w:t>832139轉254</w:t>
      </w:r>
      <w:r w:rsidR="00AA655E">
        <w:rPr>
          <w:rFonts w:ascii="標楷體" w:eastAsia="標楷體" w:hAnsi="標楷體" w:hint="eastAsia"/>
          <w:sz w:val="28"/>
          <w:szCs w:val="24"/>
        </w:rPr>
        <w:t>王小姐</w:t>
      </w:r>
      <w:r w:rsidR="00AF33E6">
        <w:rPr>
          <w:rFonts w:ascii="標楷體" w:eastAsia="標楷體" w:hAnsi="標楷體" w:hint="eastAsia"/>
          <w:sz w:val="28"/>
          <w:szCs w:val="24"/>
        </w:rPr>
        <w:t>，</w:t>
      </w:r>
      <w:r w:rsidRPr="00DE5857">
        <w:rPr>
          <w:rFonts w:ascii="標楷體" w:eastAsia="標楷體" w:hAnsi="標楷體" w:hint="eastAsia"/>
          <w:sz w:val="28"/>
          <w:szCs w:val="24"/>
        </w:rPr>
        <w:t>星期一至星期五每日上午</w:t>
      </w:r>
      <w:r>
        <w:rPr>
          <w:rFonts w:ascii="標楷體" w:eastAsia="標楷體" w:hAnsi="標楷體" w:hint="eastAsia"/>
          <w:sz w:val="28"/>
          <w:szCs w:val="24"/>
        </w:rPr>
        <w:t>8:0</w:t>
      </w:r>
      <w:r w:rsidRPr="00DE5857">
        <w:rPr>
          <w:rFonts w:ascii="標楷體" w:eastAsia="標楷體" w:hAnsi="標楷體" w:hint="eastAsia"/>
          <w:sz w:val="28"/>
          <w:szCs w:val="24"/>
        </w:rPr>
        <w:t>0~下午16:00</w:t>
      </w:r>
      <w:r>
        <w:rPr>
          <w:rFonts w:ascii="標楷體" w:eastAsia="標楷體" w:hAnsi="標楷體" w:hint="eastAsia"/>
          <w:sz w:val="28"/>
          <w:szCs w:val="24"/>
        </w:rPr>
        <w:t>接受報名，假日</w:t>
      </w:r>
      <w:r w:rsidRPr="00DE5857">
        <w:rPr>
          <w:rFonts w:ascii="標楷體" w:eastAsia="標楷體" w:hAnsi="標楷體" w:hint="eastAsia"/>
          <w:sz w:val="28"/>
          <w:szCs w:val="24"/>
        </w:rPr>
        <w:t>不受理)，</w:t>
      </w:r>
      <w:r w:rsidR="00AA655E" w:rsidRPr="00AA655E">
        <w:rPr>
          <w:rFonts w:ascii="標楷體" w:eastAsia="標楷體" w:hAnsi="標楷體" w:hint="eastAsia"/>
          <w:sz w:val="28"/>
          <w:szCs w:val="24"/>
        </w:rPr>
        <w:t>或親自至本所農業觀光課報名</w:t>
      </w:r>
      <w:r w:rsidR="00AA655E">
        <w:rPr>
          <w:rFonts w:ascii="標楷體" w:eastAsia="標楷體" w:hAnsi="標楷體" w:hint="eastAsia"/>
          <w:sz w:val="28"/>
          <w:szCs w:val="24"/>
        </w:rPr>
        <w:t>，</w:t>
      </w:r>
      <w:r w:rsidRPr="00AA655E">
        <w:rPr>
          <w:rFonts w:ascii="標楷體" w:eastAsia="標楷體" w:hAnsi="標楷體" w:hint="eastAsia"/>
          <w:sz w:val="28"/>
          <w:szCs w:val="24"/>
        </w:rPr>
        <w:t>請備妥參加人員資料(</w:t>
      </w:r>
      <w:r w:rsidR="00CB114D" w:rsidRPr="00AA655E">
        <w:rPr>
          <w:rFonts w:ascii="標楷體" w:eastAsia="標楷體" w:hAnsi="標楷體" w:hint="eastAsia"/>
          <w:sz w:val="28"/>
          <w:szCs w:val="24"/>
        </w:rPr>
        <w:t>姓名、性別</w:t>
      </w:r>
      <w:r w:rsidRPr="00AA655E">
        <w:rPr>
          <w:rFonts w:ascii="標楷體" w:eastAsia="標楷體" w:hAnsi="標楷體" w:hint="eastAsia"/>
          <w:sz w:val="28"/>
          <w:szCs w:val="24"/>
        </w:rPr>
        <w:t>、</w:t>
      </w:r>
      <w:r w:rsidR="00CB114D" w:rsidRPr="00AA655E">
        <w:rPr>
          <w:rFonts w:ascii="標楷體" w:eastAsia="標楷體" w:hAnsi="標楷體" w:hint="eastAsia"/>
          <w:sz w:val="28"/>
          <w:szCs w:val="24"/>
        </w:rPr>
        <w:t>聯絡電話及住址</w:t>
      </w:r>
      <w:r w:rsidRPr="00AA655E">
        <w:rPr>
          <w:rFonts w:ascii="標楷體" w:eastAsia="標楷體" w:hAnsi="標楷體" w:hint="eastAsia"/>
          <w:sz w:val="28"/>
          <w:szCs w:val="24"/>
        </w:rPr>
        <w:t>)截止前完成報名。</w:t>
      </w:r>
    </w:p>
    <w:p w:rsidR="00FC45C0" w:rsidRPr="00CD0682" w:rsidRDefault="00FC45C0" w:rsidP="00CD0682">
      <w:pPr>
        <w:spacing w:line="0" w:lineRule="atLeast"/>
        <w:rPr>
          <w:rFonts w:ascii="標楷體" w:eastAsia="標楷體" w:hAnsi="標楷體"/>
          <w:sz w:val="28"/>
          <w:szCs w:val="24"/>
        </w:rPr>
      </w:pPr>
      <w:r w:rsidRPr="00CD0682">
        <w:rPr>
          <w:rFonts w:ascii="標楷體" w:eastAsia="標楷體" w:hAnsi="標楷體" w:hint="eastAsia"/>
          <w:sz w:val="28"/>
          <w:szCs w:val="24"/>
        </w:rPr>
        <w:t>2.</w:t>
      </w:r>
      <w:r w:rsidR="00DE5857">
        <w:rPr>
          <w:rFonts w:ascii="標楷體" w:eastAsia="標楷體" w:hAnsi="標楷體" w:hint="eastAsia"/>
          <w:sz w:val="28"/>
          <w:szCs w:val="24"/>
        </w:rPr>
        <w:t>團體報名：</w:t>
      </w:r>
    </w:p>
    <w:p w:rsidR="00FC45C0" w:rsidRPr="00CD0682" w:rsidRDefault="00B52D92" w:rsidP="00AF33E6">
      <w:pPr>
        <w:spacing w:line="0" w:lineRule="atLeast"/>
        <w:ind w:leftChars="118" w:left="283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>請填妥報名表後以e-mail方式報名，</w:t>
      </w:r>
      <w:hyperlink r:id="rId9" w:history="1">
        <w:r w:rsidR="00AF33E6" w:rsidRPr="001A2728">
          <w:rPr>
            <w:rStyle w:val="a4"/>
            <w:rFonts w:ascii="標楷體" w:eastAsia="標楷體" w:hAnsi="標楷體" w:hint="eastAsia"/>
            <w:sz w:val="28"/>
            <w:szCs w:val="24"/>
          </w:rPr>
          <w:t>報名信箱　cbnb046@cbn.taitung.gov.tw</w:t>
        </w:r>
      </w:hyperlink>
      <w:r>
        <w:rPr>
          <w:rFonts w:ascii="標楷體" w:eastAsia="標楷體" w:hAnsi="標楷體" w:hint="eastAsia"/>
          <w:sz w:val="28"/>
          <w:szCs w:val="24"/>
        </w:rPr>
        <w:t>，如現場報名可至本所稻米檢驗站繳交。</w:t>
      </w:r>
    </w:p>
    <w:p w:rsidR="00B52D92" w:rsidRPr="00A02B57" w:rsidRDefault="00A02B57" w:rsidP="00A02B57">
      <w:pPr>
        <w:pStyle w:val="a3"/>
        <w:numPr>
          <w:ilvl w:val="0"/>
          <w:numId w:val="1"/>
        </w:numPr>
        <w:spacing w:line="0" w:lineRule="atLeast"/>
        <w:ind w:leftChars="0"/>
        <w:rPr>
          <w:rFonts w:ascii="標楷體" w:eastAsia="標楷體" w:hAnsi="標楷體"/>
          <w:sz w:val="28"/>
          <w:szCs w:val="24"/>
        </w:rPr>
      </w:pPr>
      <w:r w:rsidRPr="00A02B57">
        <w:rPr>
          <w:rFonts w:ascii="標楷體" w:eastAsia="標楷體" w:hAnsi="標楷體" w:hint="eastAsia"/>
          <w:sz w:val="28"/>
          <w:szCs w:val="24"/>
        </w:rPr>
        <w:lastRenderedPageBreak/>
        <w:t>報名表下載請至：長濱鄉公所網站/便民服務/文件下載/農業觀光課中下載。</w:t>
      </w:r>
    </w:p>
    <w:p w:rsidR="00A02B57" w:rsidRPr="00A02B57" w:rsidRDefault="00A02B57" w:rsidP="00A02B57">
      <w:pPr>
        <w:spacing w:line="0" w:lineRule="atLeast"/>
        <w:rPr>
          <w:rFonts w:ascii="標楷體" w:eastAsia="標楷體" w:hAnsi="標楷體"/>
          <w:sz w:val="28"/>
          <w:szCs w:val="24"/>
        </w:rPr>
      </w:pPr>
    </w:p>
    <w:p w:rsidR="00FC45C0" w:rsidRPr="00B52D92" w:rsidRDefault="00B52D92" w:rsidP="00CD0682">
      <w:pPr>
        <w:spacing w:line="0" w:lineRule="atLeast"/>
        <w:rPr>
          <w:rFonts w:ascii="標楷體" w:eastAsia="標楷體" w:hAnsi="標楷體"/>
          <w:b/>
          <w:sz w:val="28"/>
          <w:szCs w:val="24"/>
        </w:rPr>
      </w:pPr>
      <w:r>
        <w:rPr>
          <w:rFonts w:ascii="標楷體" w:eastAsia="標楷體" w:hAnsi="標楷體" w:hint="eastAsia"/>
          <w:b/>
          <w:sz w:val="28"/>
          <w:szCs w:val="24"/>
        </w:rPr>
        <w:t>【報到】</w:t>
      </w:r>
    </w:p>
    <w:p w:rsidR="00FC45C0" w:rsidRPr="00CD0682" w:rsidRDefault="00FC45C0" w:rsidP="00CD0682">
      <w:pPr>
        <w:spacing w:line="0" w:lineRule="atLeast"/>
        <w:rPr>
          <w:rFonts w:ascii="標楷體" w:eastAsia="標楷體" w:hAnsi="標楷體"/>
          <w:sz w:val="28"/>
          <w:szCs w:val="24"/>
        </w:rPr>
      </w:pPr>
      <w:r w:rsidRPr="00CD0682">
        <w:rPr>
          <w:rFonts w:ascii="標楷體" w:eastAsia="標楷體" w:hAnsi="標楷體" w:hint="eastAsia"/>
          <w:sz w:val="28"/>
          <w:szCs w:val="24"/>
        </w:rPr>
        <w:t>1.報到時間：活動當日上午</w:t>
      </w:r>
      <w:r w:rsidR="00B52D92">
        <w:rPr>
          <w:rFonts w:ascii="標楷體" w:eastAsia="標楷體" w:hAnsi="標楷體" w:hint="eastAsia"/>
          <w:sz w:val="28"/>
          <w:szCs w:val="24"/>
        </w:rPr>
        <w:t>6</w:t>
      </w:r>
      <w:r w:rsidRPr="00CD0682">
        <w:rPr>
          <w:rFonts w:ascii="標楷體" w:eastAsia="標楷體" w:hAnsi="標楷體" w:hint="eastAsia"/>
          <w:sz w:val="28"/>
          <w:szCs w:val="24"/>
        </w:rPr>
        <w:t>：30</w:t>
      </w:r>
      <w:r w:rsidR="00B52D92">
        <w:rPr>
          <w:rFonts w:ascii="標楷體" w:eastAsia="標楷體" w:hAnsi="標楷體" w:hint="eastAsia"/>
          <w:sz w:val="28"/>
          <w:szCs w:val="24"/>
        </w:rPr>
        <w:t>~</w:t>
      </w:r>
      <w:r w:rsidR="00AF33E6">
        <w:rPr>
          <w:rFonts w:ascii="標楷體" w:eastAsia="標楷體" w:hAnsi="標楷體" w:hint="eastAsia"/>
          <w:sz w:val="28"/>
          <w:szCs w:val="24"/>
        </w:rPr>
        <w:t>7：30</w:t>
      </w:r>
      <w:r w:rsidR="00B52D92">
        <w:rPr>
          <w:rFonts w:ascii="標楷體" w:eastAsia="標楷體" w:hAnsi="標楷體" w:hint="eastAsia"/>
          <w:sz w:val="28"/>
          <w:szCs w:val="24"/>
        </w:rPr>
        <w:t>分</w:t>
      </w:r>
      <w:r w:rsidRPr="00CD0682">
        <w:rPr>
          <w:rFonts w:ascii="標楷體" w:eastAsia="標楷體" w:hAnsi="標楷體" w:hint="eastAsia"/>
          <w:sz w:val="28"/>
          <w:szCs w:val="24"/>
        </w:rPr>
        <w:t>完成報到。</w:t>
      </w:r>
    </w:p>
    <w:p w:rsidR="00FC45C0" w:rsidRPr="00CD0682" w:rsidRDefault="00FC45C0" w:rsidP="00CD0682">
      <w:pPr>
        <w:spacing w:line="0" w:lineRule="atLeast"/>
        <w:rPr>
          <w:rFonts w:ascii="標楷體" w:eastAsia="標楷體" w:hAnsi="標楷體"/>
          <w:sz w:val="28"/>
          <w:szCs w:val="24"/>
        </w:rPr>
      </w:pPr>
      <w:r w:rsidRPr="00CD0682">
        <w:rPr>
          <w:rFonts w:ascii="標楷體" w:eastAsia="標楷體" w:hAnsi="標楷體" w:hint="eastAsia"/>
          <w:sz w:val="28"/>
          <w:szCs w:val="24"/>
        </w:rPr>
        <w:t>2.</w:t>
      </w:r>
      <w:r w:rsidR="00B52D92">
        <w:rPr>
          <w:rFonts w:ascii="標楷體" w:eastAsia="標楷體" w:hAnsi="標楷體" w:hint="eastAsia"/>
          <w:sz w:val="28"/>
          <w:szCs w:val="24"/>
        </w:rPr>
        <w:t>報到地點：</w:t>
      </w:r>
      <w:proofErr w:type="gramStart"/>
      <w:r w:rsidR="00B52D92">
        <w:rPr>
          <w:rFonts w:ascii="標楷體" w:eastAsia="標楷體" w:hAnsi="標楷體" w:hint="eastAsia"/>
          <w:sz w:val="28"/>
          <w:szCs w:val="24"/>
        </w:rPr>
        <w:t>臺</w:t>
      </w:r>
      <w:proofErr w:type="gramEnd"/>
      <w:r w:rsidR="00B52D92">
        <w:rPr>
          <w:rFonts w:ascii="標楷體" w:eastAsia="標楷體" w:hAnsi="標楷體" w:hint="eastAsia"/>
          <w:sz w:val="28"/>
          <w:szCs w:val="24"/>
        </w:rPr>
        <w:t>東縣長濱國小活動服務台</w:t>
      </w:r>
      <w:r w:rsidRPr="00CD0682">
        <w:rPr>
          <w:rFonts w:ascii="標楷體" w:eastAsia="標楷體" w:hAnsi="標楷體" w:hint="eastAsia"/>
          <w:sz w:val="28"/>
          <w:szCs w:val="24"/>
        </w:rPr>
        <w:t>。</w:t>
      </w:r>
    </w:p>
    <w:p w:rsidR="00CD0682" w:rsidRDefault="00CD0682" w:rsidP="00CD0682">
      <w:pPr>
        <w:spacing w:line="0" w:lineRule="atLeast"/>
        <w:rPr>
          <w:rFonts w:ascii="標楷體" w:eastAsia="標楷體" w:hAnsi="標楷體"/>
          <w:sz w:val="28"/>
          <w:szCs w:val="24"/>
        </w:rPr>
      </w:pPr>
    </w:p>
    <w:p w:rsidR="00FC45C0" w:rsidRPr="00770B8E" w:rsidRDefault="00770B8E" w:rsidP="00CD0682">
      <w:pPr>
        <w:spacing w:line="0" w:lineRule="atLeast"/>
        <w:rPr>
          <w:rFonts w:ascii="標楷體" w:eastAsia="標楷體" w:hAnsi="標楷體"/>
          <w:b/>
          <w:sz w:val="28"/>
          <w:szCs w:val="24"/>
        </w:rPr>
      </w:pPr>
      <w:r>
        <w:rPr>
          <w:rFonts w:ascii="標楷體" w:eastAsia="標楷體" w:hAnsi="標楷體" w:hint="eastAsia"/>
          <w:b/>
          <w:sz w:val="28"/>
          <w:szCs w:val="24"/>
        </w:rPr>
        <w:t>【</w:t>
      </w:r>
      <w:r w:rsidR="00FC45C0" w:rsidRPr="00770B8E">
        <w:rPr>
          <w:rFonts w:ascii="標楷體" w:eastAsia="標楷體" w:hAnsi="標楷體" w:hint="eastAsia"/>
          <w:b/>
          <w:sz w:val="28"/>
          <w:szCs w:val="24"/>
        </w:rPr>
        <w:t>相關事項</w:t>
      </w:r>
      <w:r>
        <w:rPr>
          <w:rFonts w:ascii="標楷體" w:eastAsia="標楷體" w:hAnsi="標楷體" w:hint="eastAsia"/>
          <w:b/>
          <w:sz w:val="28"/>
          <w:szCs w:val="24"/>
        </w:rPr>
        <w:t>】</w:t>
      </w:r>
    </w:p>
    <w:p w:rsidR="001C01DA" w:rsidRPr="001C01DA" w:rsidRDefault="00B52D92" w:rsidP="001C01DA">
      <w:pPr>
        <w:pStyle w:val="a3"/>
        <w:numPr>
          <w:ilvl w:val="0"/>
          <w:numId w:val="2"/>
        </w:numPr>
        <w:spacing w:line="0" w:lineRule="atLeast"/>
        <w:ind w:leftChars="0"/>
        <w:rPr>
          <w:rFonts w:ascii="標楷體" w:eastAsia="標楷體" w:hAnsi="標楷體"/>
          <w:sz w:val="28"/>
          <w:szCs w:val="24"/>
        </w:rPr>
      </w:pPr>
      <w:r w:rsidRPr="001C01DA">
        <w:rPr>
          <w:rFonts w:ascii="標楷體" w:eastAsia="標楷體" w:hAnsi="標楷體" w:hint="eastAsia"/>
          <w:sz w:val="28"/>
          <w:szCs w:val="24"/>
        </w:rPr>
        <w:t>本活動已投保公共意外</w:t>
      </w:r>
      <w:r w:rsidR="00FC45C0" w:rsidRPr="001C01DA">
        <w:rPr>
          <w:rFonts w:ascii="標楷體" w:eastAsia="標楷體" w:hAnsi="標楷體" w:hint="eastAsia"/>
          <w:sz w:val="28"/>
          <w:szCs w:val="24"/>
        </w:rPr>
        <w:t>險(幼童或身體狀況不佳之成人，因路況等</w:t>
      </w:r>
    </w:p>
    <w:p w:rsidR="00FC45C0" w:rsidRPr="001C01DA" w:rsidRDefault="00FC45C0" w:rsidP="001C01DA">
      <w:pPr>
        <w:pStyle w:val="a3"/>
        <w:spacing w:line="0" w:lineRule="atLeast"/>
        <w:ind w:leftChars="0" w:left="360"/>
        <w:rPr>
          <w:rFonts w:ascii="標楷體" w:eastAsia="標楷體" w:hAnsi="標楷體"/>
          <w:sz w:val="28"/>
          <w:szCs w:val="24"/>
        </w:rPr>
      </w:pPr>
      <w:r w:rsidRPr="001C01DA">
        <w:rPr>
          <w:rFonts w:ascii="標楷體" w:eastAsia="標楷體" w:hAnsi="標楷體" w:hint="eastAsia"/>
          <w:sz w:val="28"/>
          <w:szCs w:val="24"/>
        </w:rPr>
        <w:t>因素，不建議參加本活動)。</w:t>
      </w:r>
    </w:p>
    <w:p w:rsidR="00FC45C0" w:rsidRPr="00CD0682" w:rsidRDefault="00FC45C0" w:rsidP="00CD0682">
      <w:pPr>
        <w:spacing w:line="0" w:lineRule="atLeast"/>
        <w:rPr>
          <w:rFonts w:ascii="標楷體" w:eastAsia="標楷體" w:hAnsi="標楷體"/>
          <w:sz w:val="28"/>
          <w:szCs w:val="24"/>
        </w:rPr>
      </w:pPr>
      <w:r w:rsidRPr="00CD0682">
        <w:rPr>
          <w:rFonts w:ascii="標楷體" w:eastAsia="標楷體" w:hAnsi="標楷體" w:hint="eastAsia"/>
          <w:sz w:val="28"/>
          <w:szCs w:val="24"/>
        </w:rPr>
        <w:t>2.</w:t>
      </w:r>
      <w:r w:rsidR="00770B8E">
        <w:rPr>
          <w:rFonts w:ascii="標楷體" w:eastAsia="標楷體" w:hAnsi="標楷體" w:hint="eastAsia"/>
          <w:sz w:val="28"/>
          <w:szCs w:val="24"/>
        </w:rPr>
        <w:t>活動參加人員需自備飲用水、合宜衣物</w:t>
      </w:r>
      <w:r w:rsidRPr="00CD0682">
        <w:rPr>
          <w:rFonts w:ascii="標楷體" w:eastAsia="標楷體" w:hAnsi="標楷體" w:hint="eastAsia"/>
          <w:sz w:val="28"/>
          <w:szCs w:val="24"/>
        </w:rPr>
        <w:t>健走裝備等。</w:t>
      </w:r>
    </w:p>
    <w:p w:rsidR="001C01DA" w:rsidRDefault="00FC45C0" w:rsidP="00CD0682">
      <w:pPr>
        <w:spacing w:line="0" w:lineRule="atLeast"/>
        <w:rPr>
          <w:rFonts w:ascii="標楷體" w:eastAsia="標楷體" w:hAnsi="標楷體"/>
          <w:sz w:val="28"/>
          <w:szCs w:val="24"/>
        </w:rPr>
      </w:pPr>
      <w:r w:rsidRPr="00CD0682">
        <w:rPr>
          <w:rFonts w:ascii="標楷體" w:eastAsia="標楷體" w:hAnsi="標楷體" w:hint="eastAsia"/>
          <w:sz w:val="28"/>
          <w:szCs w:val="24"/>
        </w:rPr>
        <w:t>3.活動若遇不可抗拒因素或有安全上的顧慮時，主辦單位有權取消或</w:t>
      </w:r>
    </w:p>
    <w:p w:rsidR="00FC45C0" w:rsidRDefault="001C01DA" w:rsidP="00CD0682">
      <w:pPr>
        <w:spacing w:line="0" w:lineRule="atLeast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 xml:space="preserve">  </w:t>
      </w:r>
      <w:r w:rsidR="00FC45C0" w:rsidRPr="00CD0682">
        <w:rPr>
          <w:rFonts w:ascii="標楷體" w:eastAsia="標楷體" w:hAnsi="標楷體" w:hint="eastAsia"/>
          <w:sz w:val="28"/>
          <w:szCs w:val="24"/>
        </w:rPr>
        <w:t>更改健走路線及活動內容。</w:t>
      </w:r>
    </w:p>
    <w:p w:rsidR="006E4183" w:rsidRPr="006E4183" w:rsidRDefault="006E4183" w:rsidP="006E4183">
      <w:pPr>
        <w:pStyle w:val="a3"/>
        <w:numPr>
          <w:ilvl w:val="0"/>
          <w:numId w:val="1"/>
        </w:numPr>
        <w:spacing w:line="0" w:lineRule="atLeast"/>
        <w:ind w:leftChars="0"/>
        <w:rPr>
          <w:rFonts w:ascii="標楷體" w:eastAsia="標楷體" w:hAnsi="標楷體"/>
          <w:bCs/>
          <w:sz w:val="28"/>
          <w:szCs w:val="24"/>
        </w:rPr>
      </w:pPr>
      <w:r w:rsidRPr="006E4183">
        <w:rPr>
          <w:rFonts w:ascii="標楷體" w:eastAsia="標楷體" w:hAnsi="標楷體" w:hint="eastAsia"/>
          <w:bCs/>
          <w:sz w:val="28"/>
          <w:szCs w:val="24"/>
        </w:rPr>
        <w:t>因應近期</w:t>
      </w:r>
      <w:proofErr w:type="gramStart"/>
      <w:r w:rsidRPr="006E4183">
        <w:rPr>
          <w:rFonts w:ascii="標楷體" w:eastAsia="標楷體" w:hAnsi="標楷體" w:hint="eastAsia"/>
          <w:bCs/>
          <w:sz w:val="28"/>
          <w:szCs w:val="24"/>
        </w:rPr>
        <w:t>新冠肺炎疫情升</w:t>
      </w:r>
      <w:proofErr w:type="gramEnd"/>
      <w:r w:rsidRPr="006E4183">
        <w:rPr>
          <w:rFonts w:ascii="標楷體" w:eastAsia="標楷體" w:hAnsi="標楷體" w:hint="eastAsia"/>
          <w:bCs/>
          <w:sz w:val="28"/>
          <w:szCs w:val="24"/>
        </w:rPr>
        <w:t>溫影響，請參與活動民眾務必記得配戴口罩。</w:t>
      </w:r>
    </w:p>
    <w:p w:rsidR="006E4183" w:rsidRDefault="006E4183" w:rsidP="006E4183">
      <w:pPr>
        <w:pStyle w:val="a3"/>
        <w:numPr>
          <w:ilvl w:val="0"/>
          <w:numId w:val="1"/>
        </w:numPr>
        <w:spacing w:line="0" w:lineRule="atLeast"/>
        <w:ind w:leftChars="0"/>
        <w:rPr>
          <w:rFonts w:ascii="標楷體" w:eastAsia="標楷體" w:hAnsi="標楷體"/>
          <w:bCs/>
          <w:sz w:val="28"/>
          <w:szCs w:val="24"/>
        </w:rPr>
      </w:pPr>
      <w:r w:rsidRPr="006E4183">
        <w:rPr>
          <w:rFonts w:ascii="標楷體" w:eastAsia="標楷體" w:hAnsi="標楷體" w:hint="eastAsia"/>
          <w:bCs/>
          <w:sz w:val="28"/>
          <w:szCs w:val="24"/>
        </w:rPr>
        <w:t>為配合國家防疫政策於會場入口分別規劃設置單一出入口，有專人負責</w:t>
      </w:r>
      <w:proofErr w:type="gramStart"/>
      <w:r w:rsidRPr="006E4183">
        <w:rPr>
          <w:rFonts w:ascii="標楷體" w:eastAsia="標楷體" w:hAnsi="標楷體" w:hint="eastAsia"/>
          <w:bCs/>
          <w:sz w:val="28"/>
          <w:szCs w:val="24"/>
        </w:rPr>
        <w:t>以額溫槍</w:t>
      </w:r>
      <w:proofErr w:type="gramEnd"/>
      <w:r w:rsidRPr="006E4183">
        <w:rPr>
          <w:rFonts w:ascii="標楷體" w:eastAsia="標楷體" w:hAnsi="標楷體" w:hint="eastAsia"/>
          <w:bCs/>
          <w:sz w:val="28"/>
          <w:szCs w:val="24"/>
        </w:rPr>
        <w:t>測量民眾之體溫，若有量測超過37.5度之民眾，以柔性勸導並請盡速就醫等建議。任何人如有發燒症狀，請勿進入會場。</w:t>
      </w:r>
    </w:p>
    <w:p w:rsidR="006E4183" w:rsidRDefault="006E4183" w:rsidP="006E4183">
      <w:pPr>
        <w:pStyle w:val="a3"/>
        <w:numPr>
          <w:ilvl w:val="0"/>
          <w:numId w:val="1"/>
        </w:numPr>
        <w:spacing w:line="0" w:lineRule="atLeast"/>
        <w:ind w:leftChars="0"/>
        <w:rPr>
          <w:rFonts w:ascii="標楷體" w:eastAsia="標楷體" w:hAnsi="標楷體"/>
          <w:bCs/>
          <w:sz w:val="28"/>
          <w:szCs w:val="24"/>
        </w:rPr>
      </w:pPr>
      <w:r w:rsidRPr="006E4183">
        <w:rPr>
          <w:rFonts w:ascii="標楷體" w:eastAsia="標楷體" w:hAnsi="標楷體" w:hint="eastAsia"/>
          <w:bCs/>
          <w:sz w:val="28"/>
          <w:szCs w:val="24"/>
        </w:rPr>
        <w:t>活動出入口處設置酒精噴壺及服務台設置75%酒精消毒液</w:t>
      </w:r>
      <w:proofErr w:type="gramStart"/>
      <w:r w:rsidRPr="006E4183">
        <w:rPr>
          <w:rFonts w:ascii="標楷體" w:eastAsia="標楷體" w:hAnsi="標楷體" w:hint="eastAsia"/>
          <w:bCs/>
          <w:sz w:val="28"/>
          <w:szCs w:val="24"/>
        </w:rPr>
        <w:t>置放處</w:t>
      </w:r>
      <w:proofErr w:type="gramEnd"/>
      <w:r w:rsidRPr="006E4183">
        <w:rPr>
          <w:rFonts w:ascii="標楷體" w:eastAsia="標楷體" w:hAnsi="標楷體" w:hint="eastAsia"/>
          <w:bCs/>
          <w:sz w:val="28"/>
          <w:szCs w:val="24"/>
        </w:rPr>
        <w:t>，提供民眾、工作人員自取消毒使用，請參與活動民眾配合消毒做好相關防疫措施。</w:t>
      </w:r>
    </w:p>
    <w:p w:rsidR="006E4183" w:rsidRPr="006E4183" w:rsidRDefault="006E4183" w:rsidP="006E4183">
      <w:pPr>
        <w:pStyle w:val="a3"/>
        <w:numPr>
          <w:ilvl w:val="0"/>
          <w:numId w:val="1"/>
        </w:numPr>
        <w:spacing w:line="0" w:lineRule="atLeast"/>
        <w:ind w:leftChars="0"/>
        <w:rPr>
          <w:rFonts w:ascii="標楷體" w:eastAsia="標楷體" w:hAnsi="標楷體"/>
          <w:bCs/>
          <w:sz w:val="28"/>
          <w:szCs w:val="24"/>
        </w:rPr>
      </w:pPr>
      <w:r w:rsidRPr="006E4183">
        <w:rPr>
          <w:rFonts w:ascii="標楷體" w:eastAsia="標楷體" w:hAnsi="標楷體" w:hint="eastAsia"/>
          <w:bCs/>
          <w:sz w:val="28"/>
          <w:szCs w:val="24"/>
        </w:rPr>
        <w:t>受限於長濱國小附近停車位不夠，建議參加人員</w:t>
      </w:r>
      <w:proofErr w:type="gramStart"/>
      <w:r w:rsidRPr="006E4183">
        <w:rPr>
          <w:rFonts w:ascii="標楷體" w:eastAsia="標楷體" w:hAnsi="標楷體" w:hint="eastAsia"/>
          <w:bCs/>
          <w:sz w:val="28"/>
          <w:szCs w:val="24"/>
        </w:rPr>
        <w:t>共乘並提早</w:t>
      </w:r>
      <w:proofErr w:type="gramEnd"/>
      <w:r w:rsidRPr="006E4183">
        <w:rPr>
          <w:rFonts w:ascii="標楷體" w:eastAsia="標楷體" w:hAnsi="標楷體" w:hint="eastAsia"/>
          <w:bCs/>
          <w:sz w:val="28"/>
          <w:szCs w:val="24"/>
        </w:rPr>
        <w:t>出發，於集合地點下車後，再由1人開車至附近停車。</w:t>
      </w:r>
    </w:p>
    <w:p w:rsidR="006E4183" w:rsidRPr="006E4183" w:rsidRDefault="006E4183" w:rsidP="00CD0682">
      <w:pPr>
        <w:spacing w:line="0" w:lineRule="atLeast"/>
        <w:rPr>
          <w:rFonts w:ascii="標楷體" w:eastAsia="標楷體" w:hAnsi="標楷體"/>
          <w:sz w:val="28"/>
          <w:szCs w:val="24"/>
        </w:rPr>
      </w:pPr>
    </w:p>
    <w:p w:rsidR="00CD0682" w:rsidRDefault="00CD0682" w:rsidP="00CD0682">
      <w:pPr>
        <w:spacing w:line="0" w:lineRule="atLeast"/>
        <w:rPr>
          <w:rFonts w:ascii="標楷體" w:eastAsia="標楷體" w:hAnsi="標楷體"/>
          <w:sz w:val="28"/>
          <w:szCs w:val="24"/>
        </w:rPr>
      </w:pPr>
    </w:p>
    <w:p w:rsidR="00FC45C0" w:rsidRPr="00770B8E" w:rsidRDefault="00770B8E" w:rsidP="00CD0682">
      <w:pPr>
        <w:spacing w:line="0" w:lineRule="atLeast"/>
        <w:rPr>
          <w:rFonts w:ascii="標楷體" w:eastAsia="標楷體" w:hAnsi="標楷體"/>
          <w:b/>
          <w:sz w:val="28"/>
          <w:szCs w:val="24"/>
        </w:rPr>
      </w:pPr>
      <w:r>
        <w:rPr>
          <w:rFonts w:ascii="標楷體" w:eastAsia="標楷體" w:hAnsi="標楷體" w:hint="eastAsia"/>
          <w:b/>
          <w:sz w:val="28"/>
          <w:szCs w:val="24"/>
        </w:rPr>
        <w:t>【</w:t>
      </w:r>
      <w:r w:rsidR="00FC45C0" w:rsidRPr="00770B8E">
        <w:rPr>
          <w:rFonts w:ascii="標楷體" w:eastAsia="標楷體" w:hAnsi="標楷體" w:hint="eastAsia"/>
          <w:b/>
          <w:sz w:val="28"/>
          <w:szCs w:val="24"/>
        </w:rPr>
        <w:t>交通</w:t>
      </w:r>
      <w:r>
        <w:rPr>
          <w:rFonts w:ascii="標楷體" w:eastAsia="標楷體" w:hAnsi="標楷體" w:hint="eastAsia"/>
          <w:b/>
          <w:sz w:val="28"/>
          <w:szCs w:val="24"/>
        </w:rPr>
        <w:t>】</w:t>
      </w:r>
    </w:p>
    <w:p w:rsidR="00FC45C0" w:rsidRPr="001C01DA" w:rsidRDefault="00770B8E" w:rsidP="001C01DA">
      <w:pPr>
        <w:pStyle w:val="a3"/>
        <w:numPr>
          <w:ilvl w:val="0"/>
          <w:numId w:val="3"/>
        </w:numPr>
        <w:spacing w:line="0" w:lineRule="atLeast"/>
        <w:ind w:leftChars="0"/>
        <w:rPr>
          <w:rFonts w:ascii="標楷體" w:eastAsia="標楷體" w:hAnsi="標楷體"/>
          <w:sz w:val="28"/>
          <w:szCs w:val="24"/>
        </w:rPr>
      </w:pPr>
      <w:r w:rsidRPr="001C01DA">
        <w:rPr>
          <w:rFonts w:ascii="標楷體" w:eastAsia="標楷體" w:hAnsi="標楷體" w:hint="eastAsia"/>
          <w:sz w:val="28"/>
          <w:szCs w:val="24"/>
          <w:u w:val="single"/>
        </w:rPr>
        <w:t>由花蓮火車站搭乘者：</w:t>
      </w:r>
      <w:r w:rsidRPr="001C01DA">
        <w:rPr>
          <w:rFonts w:ascii="標楷體" w:eastAsia="標楷體" w:hAnsi="標楷體" w:hint="eastAsia"/>
          <w:sz w:val="28"/>
          <w:szCs w:val="24"/>
        </w:rPr>
        <w:t>可搭乘花蓮</w:t>
      </w:r>
      <w:r w:rsidR="00FC45C0" w:rsidRPr="001C01DA">
        <w:rPr>
          <w:rFonts w:ascii="標楷體" w:eastAsia="標楷體" w:hAnsi="標楷體" w:hint="eastAsia"/>
          <w:sz w:val="28"/>
          <w:szCs w:val="24"/>
        </w:rPr>
        <w:t>客運</w:t>
      </w:r>
      <w:r w:rsidRPr="001C01DA">
        <w:rPr>
          <w:rFonts w:ascii="標楷體" w:eastAsia="標楷體" w:hAnsi="標楷體" w:hint="eastAsia"/>
          <w:sz w:val="28"/>
          <w:szCs w:val="24"/>
        </w:rPr>
        <w:t xml:space="preserve"> 海線 (經台11</w:t>
      </w:r>
      <w:r w:rsidR="001C01DA">
        <w:rPr>
          <w:rFonts w:ascii="標楷體" w:eastAsia="標楷體" w:hAnsi="標楷體" w:hint="eastAsia"/>
          <w:sz w:val="28"/>
          <w:szCs w:val="24"/>
        </w:rPr>
        <w:t>線、東海岸</w:t>
      </w:r>
      <w:r w:rsidRPr="001C01DA">
        <w:rPr>
          <w:rFonts w:ascii="標楷體" w:eastAsia="標楷體" w:hAnsi="標楷體" w:hint="eastAsia"/>
          <w:sz w:val="28"/>
          <w:szCs w:val="24"/>
        </w:rPr>
        <w:t>海洋公園) - 1127路線至長濱鄉公所站下車</w:t>
      </w:r>
      <w:r w:rsidR="001C01DA">
        <w:rPr>
          <w:rFonts w:ascii="標楷體" w:eastAsia="標楷體" w:hAnsi="標楷體" w:hint="eastAsia"/>
          <w:sz w:val="28"/>
          <w:szCs w:val="24"/>
        </w:rPr>
        <w:t>，以上</w:t>
      </w:r>
      <w:r w:rsidR="001C01DA" w:rsidRPr="001C01DA">
        <w:rPr>
          <w:rFonts w:ascii="標楷體" w:eastAsia="標楷體" w:hAnsi="標楷體" w:hint="eastAsia"/>
          <w:sz w:val="28"/>
          <w:szCs w:val="24"/>
        </w:rPr>
        <w:t>搭乘時自備零錢或使用悠遊卡</w:t>
      </w:r>
      <w:r w:rsidRPr="001C01DA">
        <w:rPr>
          <w:rFonts w:ascii="標楷體" w:eastAsia="標楷體" w:hAnsi="標楷體" w:hint="eastAsia"/>
          <w:sz w:val="28"/>
          <w:szCs w:val="24"/>
        </w:rPr>
        <w:t>。</w:t>
      </w:r>
    </w:p>
    <w:p w:rsidR="00FC45C0" w:rsidRPr="001C01DA" w:rsidRDefault="007E4789" w:rsidP="001C01DA">
      <w:pPr>
        <w:pStyle w:val="a3"/>
        <w:numPr>
          <w:ilvl w:val="0"/>
          <w:numId w:val="3"/>
        </w:numPr>
        <w:spacing w:line="0" w:lineRule="atLeast"/>
        <w:ind w:leftChars="0"/>
        <w:rPr>
          <w:rFonts w:ascii="標楷體" w:eastAsia="標楷體" w:hAnsi="標楷體"/>
          <w:sz w:val="28"/>
          <w:szCs w:val="24"/>
        </w:rPr>
      </w:pPr>
      <w:r w:rsidRPr="001C01DA">
        <w:rPr>
          <w:rFonts w:ascii="標楷體" w:eastAsia="標楷體" w:hAnsi="標楷體" w:hint="eastAsia"/>
          <w:sz w:val="28"/>
          <w:szCs w:val="24"/>
          <w:u w:val="single"/>
        </w:rPr>
        <w:t>由</w:t>
      </w:r>
      <w:proofErr w:type="gramStart"/>
      <w:r w:rsidRPr="001C01DA">
        <w:rPr>
          <w:rFonts w:ascii="標楷體" w:eastAsia="標楷體" w:hAnsi="標楷體" w:hint="eastAsia"/>
          <w:sz w:val="28"/>
          <w:szCs w:val="24"/>
          <w:u w:val="single"/>
        </w:rPr>
        <w:t>臺</w:t>
      </w:r>
      <w:proofErr w:type="gramEnd"/>
      <w:r w:rsidRPr="001C01DA">
        <w:rPr>
          <w:rFonts w:ascii="標楷體" w:eastAsia="標楷體" w:hAnsi="標楷體" w:hint="eastAsia"/>
          <w:sz w:val="28"/>
          <w:szCs w:val="24"/>
          <w:u w:val="single"/>
        </w:rPr>
        <w:t>東火車站搭乘者：</w:t>
      </w:r>
      <w:r w:rsidRPr="001C01DA">
        <w:rPr>
          <w:rFonts w:ascii="標楷體" w:eastAsia="標楷體" w:hAnsi="標楷體" w:hint="eastAsia"/>
          <w:sz w:val="28"/>
          <w:szCs w:val="24"/>
        </w:rPr>
        <w:t>可搭乘鼎東客運 海線 (經台11線、東海岸、</w:t>
      </w:r>
      <w:r w:rsidR="001C01DA" w:rsidRPr="001C01DA">
        <w:rPr>
          <w:rFonts w:ascii="標楷體" w:eastAsia="標楷體" w:hAnsi="標楷體" w:hint="eastAsia"/>
          <w:sz w:val="28"/>
          <w:szCs w:val="24"/>
        </w:rPr>
        <w:t xml:space="preserve"> </w:t>
      </w:r>
      <w:r w:rsidRPr="001C01DA">
        <w:rPr>
          <w:rFonts w:ascii="標楷體" w:eastAsia="標楷體" w:hAnsi="標楷體" w:hint="eastAsia"/>
          <w:sz w:val="28"/>
          <w:szCs w:val="24"/>
        </w:rPr>
        <w:t>成功) - 8101路線至長濱鄉公所站下車或8103路線至成功，後轉乘換車前往長濱</w:t>
      </w:r>
      <w:r w:rsidR="00FC45C0" w:rsidRPr="001C01DA">
        <w:rPr>
          <w:rFonts w:ascii="標楷體" w:eastAsia="標楷體" w:hAnsi="標楷體" w:hint="eastAsia"/>
          <w:sz w:val="28"/>
          <w:szCs w:val="24"/>
        </w:rPr>
        <w:t>。</w:t>
      </w:r>
    </w:p>
    <w:p w:rsidR="001C01DA" w:rsidRPr="001C01DA" w:rsidRDefault="007E4789" w:rsidP="001C01DA">
      <w:pPr>
        <w:pStyle w:val="a3"/>
        <w:numPr>
          <w:ilvl w:val="0"/>
          <w:numId w:val="3"/>
        </w:numPr>
        <w:spacing w:line="0" w:lineRule="atLeast"/>
        <w:ind w:leftChars="0"/>
        <w:rPr>
          <w:rFonts w:ascii="標楷體" w:eastAsia="標楷體" w:hAnsi="標楷體"/>
          <w:sz w:val="28"/>
          <w:szCs w:val="24"/>
        </w:rPr>
      </w:pPr>
      <w:r w:rsidRPr="001C01DA">
        <w:rPr>
          <w:rFonts w:ascii="標楷體" w:eastAsia="標楷體" w:hAnsi="標楷體" w:hint="eastAsia"/>
          <w:sz w:val="28"/>
          <w:szCs w:val="24"/>
        </w:rPr>
        <w:t>參加本次活動</w:t>
      </w:r>
      <w:r w:rsidR="00353A5B" w:rsidRPr="001C01DA">
        <w:rPr>
          <w:rFonts w:ascii="標楷體" w:eastAsia="標楷體" w:hAnsi="標楷體" w:hint="eastAsia"/>
          <w:sz w:val="28"/>
          <w:szCs w:val="24"/>
        </w:rPr>
        <w:t>之</w:t>
      </w:r>
      <w:r w:rsidRPr="001C01DA">
        <w:rPr>
          <w:rFonts w:ascii="標楷體" w:eastAsia="標楷體" w:hAnsi="標楷體" w:hint="eastAsia"/>
          <w:sz w:val="28"/>
          <w:szCs w:val="24"/>
        </w:rPr>
        <w:t>民眾出發前請注意各公車、鐵路行徑路線</w:t>
      </w:r>
      <w:r w:rsidR="00463765" w:rsidRPr="001C01DA">
        <w:rPr>
          <w:rFonts w:ascii="標楷體" w:eastAsia="標楷體" w:hAnsi="標楷體" w:hint="eastAsia"/>
          <w:sz w:val="28"/>
          <w:szCs w:val="24"/>
        </w:rPr>
        <w:t>是否可就</w:t>
      </w:r>
    </w:p>
    <w:p w:rsidR="007E4789" w:rsidRPr="001C01DA" w:rsidRDefault="00463765" w:rsidP="001C01DA">
      <w:pPr>
        <w:pStyle w:val="a3"/>
        <w:spacing w:line="0" w:lineRule="atLeast"/>
        <w:ind w:leftChars="0" w:left="300"/>
        <w:rPr>
          <w:rFonts w:ascii="標楷體" w:eastAsia="標楷體" w:hAnsi="標楷體"/>
          <w:sz w:val="28"/>
          <w:szCs w:val="24"/>
        </w:rPr>
      </w:pPr>
      <w:r w:rsidRPr="001C01DA">
        <w:rPr>
          <w:rFonts w:ascii="標楷體" w:eastAsia="標楷體" w:hAnsi="標楷體" w:hint="eastAsia"/>
          <w:sz w:val="28"/>
          <w:szCs w:val="24"/>
        </w:rPr>
        <w:t>近抵達</w:t>
      </w:r>
      <w:r w:rsidR="007E4789" w:rsidRPr="001C01DA">
        <w:rPr>
          <w:rFonts w:ascii="標楷體" w:eastAsia="標楷體" w:hAnsi="標楷體" w:hint="eastAsia"/>
          <w:sz w:val="28"/>
          <w:szCs w:val="24"/>
        </w:rPr>
        <w:t>，</w:t>
      </w:r>
      <w:r w:rsidRPr="001C01DA">
        <w:rPr>
          <w:rFonts w:ascii="標楷體" w:eastAsia="標楷體" w:hAnsi="標楷體" w:hint="eastAsia"/>
          <w:sz w:val="28"/>
          <w:szCs w:val="24"/>
        </w:rPr>
        <w:t>因搭乘交通運輸選擇性少，建議多人</w:t>
      </w:r>
      <w:proofErr w:type="gramStart"/>
      <w:r w:rsidRPr="001C01DA">
        <w:rPr>
          <w:rFonts w:ascii="標楷體" w:eastAsia="標楷體" w:hAnsi="標楷體" w:hint="eastAsia"/>
          <w:sz w:val="28"/>
          <w:szCs w:val="24"/>
        </w:rPr>
        <w:t>共乘或自行</w:t>
      </w:r>
      <w:proofErr w:type="gramEnd"/>
      <w:r w:rsidRPr="001C01DA">
        <w:rPr>
          <w:rFonts w:ascii="標楷體" w:eastAsia="標楷體" w:hAnsi="標楷體" w:hint="eastAsia"/>
          <w:sz w:val="28"/>
          <w:szCs w:val="24"/>
        </w:rPr>
        <w:t>開車前往。</w:t>
      </w:r>
    </w:p>
    <w:p w:rsidR="00FC45C0" w:rsidRDefault="00FC45C0"/>
    <w:p w:rsidR="00976F66" w:rsidRDefault="00976F66"/>
    <w:p w:rsidR="00B04A45" w:rsidRPr="00B04A45" w:rsidRDefault="00B04A45">
      <w:pPr>
        <w:rPr>
          <w:rFonts w:ascii="標楷體" w:eastAsia="標楷體" w:hAnsi="標楷體"/>
        </w:rPr>
      </w:pPr>
      <w:r w:rsidRPr="00EA3F0E">
        <w:rPr>
          <w:rFonts w:ascii="標楷體" w:eastAsia="標楷體" w:hAnsi="標楷體" w:hint="eastAsia"/>
          <w:sz w:val="28"/>
          <w:u w:val="single"/>
        </w:rPr>
        <w:lastRenderedPageBreak/>
        <w:t>★</w:t>
      </w:r>
      <w:r w:rsidRPr="00EA3F0E">
        <w:rPr>
          <w:rFonts w:ascii="標楷體" w:eastAsia="標楷體" w:hAnsi="標楷體" w:hint="eastAsia"/>
          <w:b/>
          <w:sz w:val="28"/>
          <w:u w:val="single"/>
        </w:rPr>
        <w:t>活動區域路線圖</w:t>
      </w:r>
      <w:r w:rsidR="000A3C7D" w:rsidRPr="00EA3F0E">
        <w:rPr>
          <w:rFonts w:ascii="標楷體" w:eastAsia="標楷體" w:hAnsi="標楷體" w:hint="eastAsia"/>
          <w:b/>
          <w:sz w:val="28"/>
          <w:u w:val="single"/>
        </w:rPr>
        <w:t>：</w:t>
      </w:r>
    </w:p>
    <w:p w:rsidR="00B04A45" w:rsidRDefault="00817256">
      <w:r>
        <w:rPr>
          <w:rFonts w:hint="eastAsia"/>
          <w:noProof/>
        </w:rPr>
        <w:drawing>
          <wp:inline distT="0" distB="0" distL="0" distR="0">
            <wp:extent cx="5276850" cy="5153025"/>
            <wp:effectExtent l="0" t="0" r="0" b="952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3.em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5439" cy="5151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6F66" w:rsidRDefault="000A3C7D">
      <w:pPr>
        <w:rPr>
          <w:rFonts w:ascii="標楷體" w:eastAsia="標楷體" w:hAnsi="標楷體" w:hint="eastAsia"/>
          <w:sz w:val="28"/>
        </w:rPr>
      </w:pPr>
      <w:r w:rsidRPr="00EA3F0E">
        <w:rPr>
          <w:rFonts w:ascii="標楷體" w:eastAsia="標楷體" w:hAnsi="標楷體" w:hint="eastAsia"/>
          <w:b/>
          <w:sz w:val="28"/>
          <w:u w:val="single"/>
        </w:rPr>
        <w:t>★健走距離暨路線規劃：</w:t>
      </w:r>
      <w:r w:rsidRPr="000A3C7D">
        <w:rPr>
          <w:rFonts w:ascii="標楷體" w:eastAsia="標楷體" w:hAnsi="標楷體" w:hint="eastAsia"/>
          <w:sz w:val="28"/>
        </w:rPr>
        <w:t>全程約</w:t>
      </w:r>
      <w:r w:rsidR="00EA3F0E">
        <w:rPr>
          <w:rFonts w:ascii="標楷體" w:eastAsia="標楷體" w:hAnsi="標楷體" w:hint="eastAsia"/>
          <w:sz w:val="28"/>
        </w:rPr>
        <w:t xml:space="preserve"> 7.7</w:t>
      </w:r>
      <w:r w:rsidRPr="000A3C7D">
        <w:rPr>
          <w:rFonts w:ascii="標楷體" w:eastAsia="標楷體" w:hAnsi="標楷體" w:hint="eastAsia"/>
          <w:sz w:val="28"/>
        </w:rPr>
        <w:t xml:space="preserve"> 公里，含</w:t>
      </w:r>
      <w:r w:rsidR="00EA3F0E">
        <w:rPr>
          <w:rFonts w:ascii="標楷體" w:eastAsia="標楷體" w:hAnsi="標楷體" w:hint="eastAsia"/>
          <w:sz w:val="28"/>
        </w:rPr>
        <w:t xml:space="preserve"> 10</w:t>
      </w:r>
      <w:r w:rsidRPr="000A3C7D">
        <w:rPr>
          <w:rFonts w:ascii="標楷體" w:eastAsia="標楷體" w:hAnsi="標楷體" w:hint="eastAsia"/>
          <w:sz w:val="28"/>
        </w:rPr>
        <w:t xml:space="preserve"> 處景點定點解說，約</w:t>
      </w:r>
      <w:r w:rsidR="00EA3F0E">
        <w:rPr>
          <w:rFonts w:ascii="標楷體" w:eastAsia="標楷體" w:hAnsi="標楷體" w:hint="eastAsia"/>
          <w:sz w:val="28"/>
        </w:rPr>
        <w:t>2~2.5</w:t>
      </w:r>
      <w:r w:rsidRPr="000A3C7D">
        <w:rPr>
          <w:rFonts w:ascii="標楷體" w:eastAsia="標楷體" w:hAnsi="標楷體" w:hint="eastAsia"/>
          <w:sz w:val="28"/>
        </w:rPr>
        <w:t>小時。</w:t>
      </w:r>
    </w:p>
    <w:p w:rsidR="008439DA" w:rsidRDefault="008439DA">
      <w:pPr>
        <w:rPr>
          <w:rFonts w:ascii="標楷體" w:eastAsia="標楷體" w:hAnsi="標楷體" w:hint="eastAsia"/>
          <w:sz w:val="28"/>
        </w:rPr>
      </w:pPr>
    </w:p>
    <w:p w:rsidR="008439DA" w:rsidRDefault="008439DA">
      <w:pPr>
        <w:rPr>
          <w:rFonts w:ascii="標楷體" w:eastAsia="標楷體" w:hAnsi="標楷體" w:hint="eastAsia"/>
          <w:sz w:val="28"/>
        </w:rPr>
      </w:pPr>
    </w:p>
    <w:p w:rsidR="008439DA" w:rsidRDefault="008439DA">
      <w:pPr>
        <w:rPr>
          <w:rFonts w:ascii="標楷體" w:eastAsia="標楷體" w:hAnsi="標楷體" w:hint="eastAsia"/>
          <w:sz w:val="28"/>
        </w:rPr>
      </w:pPr>
    </w:p>
    <w:p w:rsidR="008439DA" w:rsidRDefault="008439DA">
      <w:pPr>
        <w:rPr>
          <w:rFonts w:ascii="標楷體" w:eastAsia="標楷體" w:hAnsi="標楷體" w:hint="eastAsia"/>
          <w:sz w:val="28"/>
        </w:rPr>
      </w:pPr>
    </w:p>
    <w:p w:rsidR="008439DA" w:rsidRDefault="008439DA">
      <w:pPr>
        <w:rPr>
          <w:rFonts w:ascii="標楷體" w:eastAsia="標楷體" w:hAnsi="標楷體" w:hint="eastAsia"/>
          <w:sz w:val="28"/>
        </w:rPr>
      </w:pPr>
    </w:p>
    <w:p w:rsidR="008439DA" w:rsidRPr="008439DA" w:rsidRDefault="008439DA">
      <w:pPr>
        <w:rPr>
          <w:rFonts w:ascii="標楷體" w:eastAsia="標楷體" w:hAnsi="標楷體"/>
        </w:rPr>
      </w:pPr>
      <w:bookmarkStart w:id="0" w:name="_GoBack"/>
      <w:bookmarkEnd w:id="0"/>
    </w:p>
    <w:p w:rsidR="00976F66" w:rsidRDefault="00976F66"/>
    <w:sectPr w:rsidR="00976F66" w:rsidSect="00CD068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2F5D" w:rsidRDefault="006C2F5D" w:rsidP="00A02B57">
      <w:r>
        <w:separator/>
      </w:r>
    </w:p>
  </w:endnote>
  <w:endnote w:type="continuationSeparator" w:id="0">
    <w:p w:rsidR="006C2F5D" w:rsidRDefault="006C2F5D" w:rsidP="00A02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2F5D" w:rsidRDefault="006C2F5D" w:rsidP="00A02B57">
      <w:r>
        <w:separator/>
      </w:r>
    </w:p>
  </w:footnote>
  <w:footnote w:type="continuationSeparator" w:id="0">
    <w:p w:rsidR="006C2F5D" w:rsidRDefault="006C2F5D" w:rsidP="00A02B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350D7"/>
    <w:multiLevelType w:val="hybridMultilevel"/>
    <w:tmpl w:val="8E606DDE"/>
    <w:lvl w:ilvl="0" w:tplc="4FD287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B4459F6"/>
    <w:multiLevelType w:val="hybridMultilevel"/>
    <w:tmpl w:val="09E88550"/>
    <w:lvl w:ilvl="0" w:tplc="30C21342">
      <w:start w:val="1"/>
      <w:numFmt w:val="decimal"/>
      <w:lvlText w:val="%1."/>
      <w:lvlJc w:val="left"/>
      <w:pPr>
        <w:ind w:left="300" w:hanging="3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6536053F"/>
    <w:multiLevelType w:val="hybridMultilevel"/>
    <w:tmpl w:val="A9BE5568"/>
    <w:lvl w:ilvl="0" w:tplc="559A90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729D4547"/>
    <w:multiLevelType w:val="hybridMultilevel"/>
    <w:tmpl w:val="6E02DEEA"/>
    <w:lvl w:ilvl="0" w:tplc="3F843B72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ascii="標楷體" w:eastAsia="標楷體" w:hAnsi="Times New Roman" w:cs="Times New Roman"/>
        <w:sz w:val="20"/>
        <w:szCs w:val="2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36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5C0"/>
    <w:rsid w:val="00015E51"/>
    <w:rsid w:val="00015E90"/>
    <w:rsid w:val="0007048B"/>
    <w:rsid w:val="00076207"/>
    <w:rsid w:val="000A3C7D"/>
    <w:rsid w:val="001A5739"/>
    <w:rsid w:val="001C01DA"/>
    <w:rsid w:val="00243717"/>
    <w:rsid w:val="002A5F1E"/>
    <w:rsid w:val="00353A5B"/>
    <w:rsid w:val="003A4798"/>
    <w:rsid w:val="00463765"/>
    <w:rsid w:val="005753EA"/>
    <w:rsid w:val="0060058C"/>
    <w:rsid w:val="00695E8F"/>
    <w:rsid w:val="006B7500"/>
    <w:rsid w:val="006C2F5D"/>
    <w:rsid w:val="006C4C40"/>
    <w:rsid w:val="006E4183"/>
    <w:rsid w:val="00745613"/>
    <w:rsid w:val="00770B8E"/>
    <w:rsid w:val="007E4789"/>
    <w:rsid w:val="00817256"/>
    <w:rsid w:val="008439DA"/>
    <w:rsid w:val="00880925"/>
    <w:rsid w:val="00976F66"/>
    <w:rsid w:val="00A02B57"/>
    <w:rsid w:val="00A86479"/>
    <w:rsid w:val="00AA655E"/>
    <w:rsid w:val="00AC14E4"/>
    <w:rsid w:val="00AF1344"/>
    <w:rsid w:val="00AF33E6"/>
    <w:rsid w:val="00B04A45"/>
    <w:rsid w:val="00B05F6D"/>
    <w:rsid w:val="00B52D92"/>
    <w:rsid w:val="00C375A8"/>
    <w:rsid w:val="00C76AE0"/>
    <w:rsid w:val="00CB114D"/>
    <w:rsid w:val="00CD0682"/>
    <w:rsid w:val="00D516A6"/>
    <w:rsid w:val="00D57872"/>
    <w:rsid w:val="00DE5857"/>
    <w:rsid w:val="00EA3F0E"/>
    <w:rsid w:val="00F520F5"/>
    <w:rsid w:val="00FC4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5857"/>
    <w:pPr>
      <w:ind w:leftChars="200" w:left="480"/>
    </w:pPr>
  </w:style>
  <w:style w:type="character" w:styleId="a4">
    <w:name w:val="Hyperlink"/>
    <w:basedOn w:val="a0"/>
    <w:uiPriority w:val="99"/>
    <w:unhideWhenUsed/>
    <w:rsid w:val="00B52D9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172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817256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02B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A02B57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A02B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A02B5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5857"/>
    <w:pPr>
      <w:ind w:leftChars="200" w:left="480"/>
    </w:pPr>
  </w:style>
  <w:style w:type="character" w:styleId="a4">
    <w:name w:val="Hyperlink"/>
    <w:basedOn w:val="a0"/>
    <w:uiPriority w:val="99"/>
    <w:unhideWhenUsed/>
    <w:rsid w:val="00B52D9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172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817256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02B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A02B57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A02B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A02B5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emf"/><Relationship Id="rId4" Type="http://schemas.microsoft.com/office/2007/relationships/stylesWithEffects" Target="stylesWithEffects.xml"/><Relationship Id="rId9" Type="http://schemas.openxmlformats.org/officeDocument/2006/relationships/hyperlink" Target="mailto:&#22577;&#21517;&#20449;&#31665;&#12288;cbnb046@cbn.taitung.gov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A74CA0-C16A-441A-88E0-FD8BC206C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5</Pages>
  <Words>327</Words>
  <Characters>1870</Characters>
  <Application>Microsoft Office Word</Application>
  <DocSecurity>0</DocSecurity>
  <Lines>15</Lines>
  <Paragraphs>4</Paragraphs>
  <ScaleCrop>false</ScaleCrop>
  <Company/>
  <LinksUpToDate>false</LinksUpToDate>
  <CharactersWithSpaces>2193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44</cp:revision>
  <dcterms:created xsi:type="dcterms:W3CDTF">2020-09-01T08:29:00Z</dcterms:created>
  <dcterms:modified xsi:type="dcterms:W3CDTF">2020-09-09T03:30:00Z</dcterms:modified>
</cp:coreProperties>
</file>