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7F" w:rsidRPr="009E4674" w:rsidRDefault="00836997" w:rsidP="0012317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OLE_LINK5"/>
      <w:bookmarkStart w:id="1" w:name="OLE_LINK6"/>
      <w:r w:rsidRPr="009E4674">
        <w:rPr>
          <w:rFonts w:eastAsia="標楷體" w:hint="eastAsia"/>
          <w:b/>
          <w:sz w:val="32"/>
          <w:szCs w:val="32"/>
        </w:rPr>
        <w:t>「</w:t>
      </w:r>
      <w:r w:rsidRPr="009E4674">
        <w:rPr>
          <w:rFonts w:ascii="標楷體" w:eastAsia="標楷體" w:hAnsi="標楷體"/>
          <w:b/>
          <w:sz w:val="32"/>
          <w:szCs w:val="32"/>
        </w:rPr>
        <w:t>擴大國旅</w:t>
      </w:r>
      <w:r w:rsidRPr="009E4674">
        <w:rPr>
          <w:rFonts w:ascii="標楷體" w:eastAsia="標楷體" w:hAnsi="標楷體" w:hint="eastAsia"/>
          <w:b/>
          <w:sz w:val="32"/>
          <w:szCs w:val="32"/>
        </w:rPr>
        <w:t>秋</w:t>
      </w:r>
      <w:r w:rsidRPr="009E4674">
        <w:rPr>
          <w:rFonts w:ascii="標楷體" w:eastAsia="標楷體" w:hAnsi="標楷體"/>
          <w:b/>
          <w:sz w:val="32"/>
          <w:szCs w:val="32"/>
        </w:rPr>
        <w:t>冬計畫-</w:t>
      </w:r>
      <w:r w:rsidRPr="009E4674">
        <w:rPr>
          <w:rFonts w:ascii="標楷體" w:eastAsia="標楷體" w:hAnsi="標楷體" w:hint="eastAsia"/>
          <w:b/>
          <w:sz w:val="32"/>
          <w:szCs w:val="32"/>
        </w:rPr>
        <w:t>經濟部促進</w:t>
      </w:r>
      <w:r w:rsidRPr="009E4674">
        <w:rPr>
          <w:rFonts w:ascii="標楷體" w:eastAsia="標楷體" w:hAnsi="標楷體"/>
          <w:b/>
          <w:sz w:val="32"/>
          <w:szCs w:val="32"/>
        </w:rPr>
        <w:t>夜市消費</w:t>
      </w:r>
      <w:r w:rsidRPr="009E4674">
        <w:rPr>
          <w:rFonts w:ascii="標楷體" w:eastAsia="標楷體" w:hAnsi="標楷體" w:hint="eastAsia"/>
          <w:b/>
          <w:sz w:val="32"/>
          <w:szCs w:val="32"/>
        </w:rPr>
        <w:t>方案</w:t>
      </w:r>
      <w:r w:rsidRPr="009E4674">
        <w:rPr>
          <w:rFonts w:ascii="標楷體" w:eastAsia="標楷體" w:hAnsi="標楷體"/>
          <w:b/>
          <w:sz w:val="32"/>
          <w:szCs w:val="32"/>
        </w:rPr>
        <w:t>」</w:t>
      </w:r>
      <w:bookmarkEnd w:id="0"/>
      <w:bookmarkEnd w:id="1"/>
      <w:r w:rsidRPr="009E4674">
        <w:rPr>
          <w:rFonts w:ascii="標楷體" w:eastAsia="標楷體" w:hAnsi="標楷體" w:hint="eastAsia"/>
          <w:b/>
          <w:sz w:val="32"/>
          <w:szCs w:val="32"/>
        </w:rPr>
        <w:t>抵用劵</w:t>
      </w:r>
      <w:r w:rsidR="00640D8B" w:rsidRPr="009E4674">
        <w:rPr>
          <w:rFonts w:ascii="標楷體" w:eastAsia="標楷體" w:hAnsi="標楷體" w:hint="eastAsia"/>
          <w:b/>
          <w:sz w:val="32"/>
          <w:szCs w:val="32"/>
        </w:rPr>
        <w:t>消費者</w:t>
      </w:r>
      <w:r w:rsidRPr="009E4674">
        <w:rPr>
          <w:rFonts w:ascii="標楷體" w:eastAsia="標楷體" w:hAnsi="標楷體" w:hint="eastAsia"/>
          <w:b/>
          <w:sz w:val="32"/>
          <w:szCs w:val="32"/>
        </w:rPr>
        <w:t>使用說明</w:t>
      </w:r>
    </w:p>
    <w:p w:rsidR="006F7464" w:rsidRPr="009E4674" w:rsidRDefault="006F7464" w:rsidP="00260435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 w:cs="+mn-cs"/>
          <w:kern w:val="24"/>
          <w:sz w:val="28"/>
          <w:szCs w:val="28"/>
        </w:rPr>
      </w:pPr>
      <w:r w:rsidRPr="009E4674">
        <w:rPr>
          <w:rFonts w:ascii="標楷體" w:eastAsia="標楷體" w:hAnsi="標楷體" w:hint="eastAsia"/>
          <w:sz w:val="28"/>
          <w:szCs w:val="28"/>
        </w:rPr>
        <w:t>夜市抵用</w:t>
      </w:r>
      <w:proofErr w:type="gramStart"/>
      <w:r w:rsidRPr="009E4674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9E4674">
        <w:rPr>
          <w:rFonts w:ascii="標楷體" w:eastAsia="標楷體" w:hAnsi="標楷體"/>
          <w:sz w:val="28"/>
          <w:szCs w:val="28"/>
        </w:rPr>
        <w:t>(</w:t>
      </w:r>
      <w:r w:rsidRPr="009E4674">
        <w:rPr>
          <w:rFonts w:ascii="標楷體" w:eastAsia="標楷體" w:hAnsi="標楷體" w:hint="eastAsia"/>
          <w:sz w:val="28"/>
          <w:szCs w:val="28"/>
        </w:rPr>
        <w:t>以下稱本</w:t>
      </w:r>
      <w:proofErr w:type="gramStart"/>
      <w:r w:rsidRPr="009E4674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9E4674">
        <w:rPr>
          <w:rFonts w:ascii="標楷體" w:eastAsia="標楷體" w:hAnsi="標楷體"/>
          <w:sz w:val="28"/>
          <w:szCs w:val="28"/>
        </w:rPr>
        <w:t>)</w:t>
      </w:r>
      <w:r w:rsidRPr="009E4674">
        <w:rPr>
          <w:rFonts w:ascii="標楷體" w:eastAsia="標楷體" w:hAnsi="標楷體" w:hint="eastAsia"/>
          <w:sz w:val="28"/>
          <w:szCs w:val="28"/>
        </w:rPr>
        <w:t>由經濟部印製，使用期間自</w:t>
      </w:r>
      <w:r w:rsidR="00B55EA8">
        <w:rPr>
          <w:rFonts w:ascii="標楷體" w:eastAsia="標楷體" w:hAnsi="標楷體" w:hint="eastAsia"/>
          <w:sz w:val="28"/>
          <w:szCs w:val="28"/>
        </w:rPr>
        <w:t>108</w:t>
      </w:r>
      <w:r w:rsidRPr="009E4674">
        <w:rPr>
          <w:rFonts w:ascii="標楷體" w:eastAsia="標楷體" w:hAnsi="標楷體" w:hint="eastAsia"/>
          <w:sz w:val="28"/>
          <w:szCs w:val="28"/>
        </w:rPr>
        <w:t>年</w:t>
      </w:r>
      <w:r w:rsidRPr="009E4674">
        <w:rPr>
          <w:rFonts w:ascii="標楷體" w:eastAsia="標楷體" w:hAnsi="標楷體"/>
          <w:sz w:val="28"/>
          <w:szCs w:val="28"/>
        </w:rPr>
        <w:t>9</w:t>
      </w:r>
      <w:r w:rsidRPr="009E4674">
        <w:rPr>
          <w:rFonts w:ascii="標楷體" w:eastAsia="標楷體" w:hAnsi="標楷體" w:hint="eastAsia"/>
          <w:sz w:val="28"/>
          <w:szCs w:val="28"/>
        </w:rPr>
        <w:t>月</w:t>
      </w:r>
      <w:r w:rsidRPr="009E4674">
        <w:rPr>
          <w:rFonts w:ascii="標楷體" w:eastAsia="標楷體" w:hAnsi="標楷體"/>
          <w:sz w:val="28"/>
          <w:szCs w:val="28"/>
        </w:rPr>
        <w:t>16</w:t>
      </w:r>
      <w:r w:rsidRPr="009E4674">
        <w:rPr>
          <w:rFonts w:ascii="標楷體" w:eastAsia="標楷體" w:hAnsi="標楷體" w:hint="eastAsia"/>
          <w:sz w:val="28"/>
          <w:szCs w:val="28"/>
        </w:rPr>
        <w:t>日起至</w:t>
      </w:r>
      <w:r w:rsidR="00B55EA8">
        <w:rPr>
          <w:rFonts w:ascii="標楷體" w:eastAsia="標楷體" w:hAnsi="標楷體" w:hint="eastAsia"/>
          <w:sz w:val="28"/>
          <w:szCs w:val="28"/>
        </w:rPr>
        <w:t>108</w:t>
      </w:r>
      <w:r w:rsidRPr="009E4674">
        <w:rPr>
          <w:rFonts w:ascii="標楷體" w:eastAsia="標楷體" w:hAnsi="標楷體" w:hint="eastAsia"/>
          <w:sz w:val="28"/>
          <w:szCs w:val="28"/>
        </w:rPr>
        <w:t>年</w:t>
      </w:r>
      <w:r w:rsidRPr="009E4674">
        <w:rPr>
          <w:rFonts w:ascii="標楷體" w:eastAsia="標楷體" w:hAnsi="標楷體"/>
          <w:sz w:val="28"/>
          <w:szCs w:val="28"/>
        </w:rPr>
        <w:t>12</w:t>
      </w:r>
      <w:r w:rsidRPr="009E4674">
        <w:rPr>
          <w:rFonts w:ascii="標楷體" w:eastAsia="標楷體" w:hAnsi="標楷體" w:hint="eastAsia"/>
          <w:sz w:val="28"/>
          <w:szCs w:val="28"/>
        </w:rPr>
        <w:t>月</w:t>
      </w:r>
      <w:r w:rsidRPr="009E4674">
        <w:rPr>
          <w:rFonts w:ascii="標楷體" w:eastAsia="標楷體" w:hAnsi="標楷體"/>
          <w:sz w:val="28"/>
          <w:szCs w:val="28"/>
        </w:rPr>
        <w:t>31</w:t>
      </w:r>
      <w:r w:rsidRPr="009E4674">
        <w:rPr>
          <w:rFonts w:ascii="標楷體" w:eastAsia="標楷體" w:hAnsi="標楷體" w:hint="eastAsia"/>
          <w:sz w:val="28"/>
          <w:szCs w:val="28"/>
        </w:rPr>
        <w:t>日止。</w:t>
      </w:r>
    </w:p>
    <w:p w:rsidR="00836997" w:rsidRPr="009E4674" w:rsidRDefault="00CC6A8A" w:rsidP="00260435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 w:cs="+mn-cs"/>
          <w:kern w:val="24"/>
          <w:sz w:val="28"/>
          <w:szCs w:val="28"/>
        </w:rPr>
      </w:pPr>
      <w:r w:rsidRPr="009E4674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9E4674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9E4674">
        <w:rPr>
          <w:rFonts w:ascii="標楷體" w:eastAsia="標楷體" w:hAnsi="標楷體" w:hint="eastAsia"/>
          <w:sz w:val="28"/>
          <w:szCs w:val="28"/>
        </w:rPr>
        <w:t>搭配交通部觀光局自由行旅客優惠措施辦理，</w:t>
      </w:r>
      <w:r w:rsidR="00836997" w:rsidRPr="009E4674">
        <w:rPr>
          <w:rFonts w:ascii="標楷體" w:eastAsia="標楷體" w:hAnsi="標楷體" w:cs="+mn-cs" w:hint="eastAsia"/>
          <w:kern w:val="24"/>
          <w:sz w:val="28"/>
          <w:szCs w:val="28"/>
        </w:rPr>
        <w:t>符合交通部擴大國內旅遊秋冬計畫「自由行旅客優惠措施」</w:t>
      </w:r>
      <w:r w:rsidR="00A13F48" w:rsidRPr="009E4674">
        <w:rPr>
          <w:rFonts w:ascii="標楷體" w:eastAsia="標楷體" w:hAnsi="標楷體" w:cs="+mn-cs" w:hint="eastAsia"/>
          <w:kern w:val="24"/>
          <w:sz w:val="28"/>
          <w:szCs w:val="28"/>
        </w:rPr>
        <w:t>之消費者</w:t>
      </w:r>
      <w:proofErr w:type="gramStart"/>
      <w:r w:rsidR="00A315BE" w:rsidRPr="009E4674">
        <w:rPr>
          <w:rFonts w:ascii="標楷體" w:eastAsia="標楷體" w:hAnsi="標楷體" w:cs="+mn-cs" w:hint="eastAsia"/>
          <w:kern w:val="24"/>
          <w:sz w:val="28"/>
          <w:szCs w:val="28"/>
        </w:rPr>
        <w:t>由旅宿業者</w:t>
      </w:r>
      <w:proofErr w:type="gramEnd"/>
      <w:r w:rsidR="00A315BE" w:rsidRPr="009E4674">
        <w:rPr>
          <w:rFonts w:ascii="標楷體" w:eastAsia="標楷體" w:hAnsi="標楷體" w:cs="+mn-cs" w:hint="eastAsia"/>
          <w:kern w:val="24"/>
          <w:sz w:val="28"/>
          <w:szCs w:val="28"/>
        </w:rPr>
        <w:t>發放</w:t>
      </w:r>
      <w:r w:rsidR="00836997" w:rsidRPr="009E4674">
        <w:rPr>
          <w:rFonts w:ascii="標楷體" w:eastAsia="標楷體" w:hAnsi="標楷體" w:cs="+mn-cs" w:hint="eastAsia"/>
          <w:kern w:val="24"/>
          <w:sz w:val="28"/>
          <w:szCs w:val="28"/>
        </w:rPr>
        <w:t>夜市抵用劵</w:t>
      </w:r>
      <w:r w:rsidR="00A315BE" w:rsidRPr="009E4674">
        <w:rPr>
          <w:rFonts w:ascii="標楷體" w:eastAsia="標楷體" w:hAnsi="標楷體" w:cs="+mn-cs" w:hint="eastAsia"/>
          <w:kern w:val="24"/>
          <w:sz w:val="28"/>
          <w:szCs w:val="28"/>
        </w:rPr>
        <w:t>，</w:t>
      </w:r>
      <w:r w:rsidR="00A315BE" w:rsidRPr="009E4674">
        <w:rPr>
          <w:rFonts w:ascii="標楷體" w:eastAsia="標楷體" w:hAnsi="標楷體" w:hint="eastAsia"/>
          <w:sz w:val="28"/>
          <w:szCs w:val="28"/>
        </w:rPr>
        <w:t>每房發放抵用券200元，每張50元</w:t>
      </w:r>
      <w:r w:rsidR="00A0299E" w:rsidRPr="009E4674">
        <w:rPr>
          <w:rFonts w:ascii="標楷體" w:eastAsia="標楷體" w:hAnsi="標楷體" w:hint="eastAsia"/>
          <w:sz w:val="28"/>
          <w:szCs w:val="28"/>
        </w:rPr>
        <w:t>，票劵背面需有</w:t>
      </w:r>
      <w:r w:rsidR="00A0299E" w:rsidRPr="009E4674">
        <w:rPr>
          <w:rFonts w:ascii="標楷體" w:eastAsia="標楷體" w:hAnsi="標楷體" w:cs="BiauKai" w:hint="eastAsia"/>
          <w:sz w:val="28"/>
          <w:szCs w:val="28"/>
        </w:rPr>
        <w:t>發劵旅宿業蓋店章始生效。</w:t>
      </w:r>
    </w:p>
    <w:p w:rsidR="00CC6A8A" w:rsidRPr="009E4674" w:rsidRDefault="00CC6A8A" w:rsidP="00C21C5C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 w:cs="+mn-cs"/>
          <w:kern w:val="24"/>
          <w:sz w:val="28"/>
          <w:szCs w:val="28"/>
        </w:rPr>
      </w:pPr>
      <w:r w:rsidRPr="009E4674">
        <w:rPr>
          <w:rFonts w:ascii="標楷體" w:eastAsia="標楷體" w:hAnsi="標楷體" w:hint="eastAsia"/>
          <w:sz w:val="28"/>
          <w:szCs w:val="28"/>
          <w:shd w:val="clear" w:color="auto" w:fill="FFFFFF"/>
        </w:rPr>
        <w:t>本劵原則發放至</w:t>
      </w:r>
      <w:r w:rsidR="00B55EA8">
        <w:rPr>
          <w:rFonts w:ascii="標楷體" w:eastAsia="標楷體" w:hAnsi="標楷體" w:hint="eastAsia"/>
          <w:sz w:val="28"/>
          <w:szCs w:val="28"/>
          <w:shd w:val="clear" w:color="auto" w:fill="FFFFFF"/>
        </w:rPr>
        <w:t>108</w:t>
      </w:r>
      <w:r w:rsidRPr="009E4674">
        <w:rPr>
          <w:rFonts w:ascii="標楷體" w:eastAsia="標楷體" w:hAnsi="標楷體" w:hint="eastAsia"/>
          <w:sz w:val="28"/>
          <w:szCs w:val="28"/>
        </w:rPr>
        <w:t>年</w:t>
      </w:r>
      <w:r w:rsidRPr="009E4674">
        <w:rPr>
          <w:rFonts w:ascii="標楷體" w:eastAsia="標楷體" w:hAnsi="標楷體"/>
          <w:sz w:val="28"/>
          <w:szCs w:val="28"/>
        </w:rPr>
        <w:t>12</w:t>
      </w:r>
      <w:r w:rsidRPr="009E4674">
        <w:rPr>
          <w:rFonts w:ascii="標楷體" w:eastAsia="標楷體" w:hAnsi="標楷體" w:hint="eastAsia"/>
          <w:sz w:val="28"/>
          <w:szCs w:val="28"/>
        </w:rPr>
        <w:t>月</w:t>
      </w:r>
      <w:r w:rsidRPr="009E4674">
        <w:rPr>
          <w:rFonts w:ascii="標楷體" w:eastAsia="標楷體" w:hAnsi="標楷體"/>
          <w:sz w:val="28"/>
          <w:szCs w:val="28"/>
        </w:rPr>
        <w:t>31</w:t>
      </w:r>
      <w:r w:rsidRPr="009E4674">
        <w:rPr>
          <w:rFonts w:ascii="標楷體" w:eastAsia="標楷體" w:hAnsi="標楷體" w:hint="eastAsia"/>
          <w:sz w:val="28"/>
          <w:szCs w:val="28"/>
        </w:rPr>
        <w:t>日，但有需求數量超過印製數量時，得另</w:t>
      </w:r>
      <w:r w:rsidRPr="009E4674">
        <w:rPr>
          <w:rFonts w:ascii="標楷體" w:eastAsia="標楷體" w:hAnsi="標楷體" w:hint="eastAsia"/>
          <w:sz w:val="28"/>
          <w:szCs w:val="28"/>
          <w:shd w:val="clear" w:color="auto" w:fill="FFFFFF"/>
        </w:rPr>
        <w:t>公告發放截止日期。</w:t>
      </w:r>
    </w:p>
    <w:p w:rsidR="00A13F48" w:rsidRPr="009E4674" w:rsidRDefault="00A13F48" w:rsidP="00A13F4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/>
        <w:rPr>
          <w:rFonts w:ascii="標楷體" w:eastAsia="標楷體" w:hAnsi="標楷體" w:cs="BiauKai"/>
          <w:sz w:val="28"/>
          <w:szCs w:val="28"/>
        </w:rPr>
      </w:pPr>
      <w:r w:rsidRPr="009E4674">
        <w:rPr>
          <w:rFonts w:ascii="標楷體" w:eastAsia="標楷體" w:hAnsi="標楷體" w:cs="BiauKai" w:hint="eastAsia"/>
          <w:sz w:val="28"/>
          <w:szCs w:val="28"/>
        </w:rPr>
        <w:t>配合擴大國旅</w:t>
      </w:r>
      <w:proofErr w:type="gramStart"/>
      <w:r w:rsidRPr="009E4674">
        <w:rPr>
          <w:rFonts w:ascii="標楷體" w:eastAsia="標楷體" w:hAnsi="標楷體" w:cs="BiauKai" w:hint="eastAsia"/>
          <w:sz w:val="28"/>
          <w:szCs w:val="28"/>
        </w:rPr>
        <w:t>秋冬遊</w:t>
      </w:r>
      <w:proofErr w:type="gramEnd"/>
      <w:r w:rsidRPr="009E4674">
        <w:rPr>
          <w:rFonts w:ascii="標楷體" w:eastAsia="標楷體" w:hAnsi="標楷體" w:cs="BiauKai" w:hint="eastAsia"/>
          <w:sz w:val="28"/>
          <w:szCs w:val="28"/>
        </w:rPr>
        <w:t>，本劵僅限旅宿當地區域合法夜市使用</w:t>
      </w:r>
      <w:r w:rsidR="00B46903" w:rsidRPr="009E4674">
        <w:rPr>
          <w:rFonts w:ascii="標楷體" w:eastAsia="標楷體" w:hAnsi="標楷體" w:cs="BiauKai" w:hint="eastAsia"/>
          <w:sz w:val="28"/>
          <w:szCs w:val="28"/>
        </w:rPr>
        <w:t>不可跨區</w:t>
      </w:r>
      <w:r w:rsidRPr="009E4674">
        <w:rPr>
          <w:rFonts w:ascii="標楷體" w:eastAsia="標楷體" w:hAnsi="標楷體" w:cs="BiauKai" w:hint="eastAsia"/>
          <w:sz w:val="28"/>
          <w:szCs w:val="28"/>
        </w:rPr>
        <w:t>，北區</w:t>
      </w:r>
      <w:r w:rsidR="000908DD" w:rsidRPr="009E4674">
        <w:rPr>
          <w:rFonts w:ascii="標楷體" w:eastAsia="標楷體" w:hAnsi="標楷體" w:cs="BiauKai" w:hint="eastAsia"/>
          <w:sz w:val="28"/>
          <w:szCs w:val="28"/>
        </w:rPr>
        <w:t>區域</w:t>
      </w:r>
      <w:r w:rsidR="004B49F3" w:rsidRPr="009E4674">
        <w:rPr>
          <w:rFonts w:ascii="標楷體" w:eastAsia="標楷體" w:hAnsi="標楷體" w:cs="BiauKai" w:hint="eastAsia"/>
          <w:sz w:val="28"/>
          <w:szCs w:val="28"/>
        </w:rPr>
        <w:t>包括</w:t>
      </w:r>
      <w:r w:rsidRPr="009E4674">
        <w:rPr>
          <w:rFonts w:ascii="標楷體" w:eastAsia="標楷體" w:hAnsi="標楷體" w:cs="BiauKai" w:hint="eastAsia"/>
          <w:sz w:val="28"/>
          <w:szCs w:val="28"/>
        </w:rPr>
        <w:t>(基隆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市、台北市、新北市、</w:t>
      </w:r>
      <w:r w:rsidR="00DD2833" w:rsidRPr="009E4674">
        <w:rPr>
          <w:rFonts w:ascii="標楷體" w:eastAsia="標楷體" w:hAnsi="標楷體" w:cs="BiauKai" w:hint="eastAsia"/>
          <w:sz w:val="28"/>
          <w:szCs w:val="28"/>
        </w:rPr>
        <w:t>桃園市、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新竹縣、</w:t>
      </w:r>
      <w:r w:rsidRPr="009E4674">
        <w:rPr>
          <w:rFonts w:ascii="標楷體" w:eastAsia="標楷體" w:hAnsi="標楷體" w:cs="BiauKai" w:hint="eastAsia"/>
          <w:sz w:val="28"/>
          <w:szCs w:val="28"/>
        </w:rPr>
        <w:t>新竹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市</w:t>
      </w:r>
      <w:r w:rsidRPr="009E4674">
        <w:rPr>
          <w:rFonts w:ascii="標楷體" w:eastAsia="標楷體" w:hAnsi="標楷體" w:cs="BiauKai" w:hint="eastAsia"/>
          <w:sz w:val="28"/>
          <w:szCs w:val="28"/>
        </w:rPr>
        <w:t>)、中區</w:t>
      </w:r>
      <w:r w:rsidR="000908DD" w:rsidRPr="009E4674">
        <w:rPr>
          <w:rFonts w:ascii="標楷體" w:eastAsia="標楷體" w:hAnsi="標楷體" w:cs="BiauKai" w:hint="eastAsia"/>
          <w:sz w:val="28"/>
          <w:szCs w:val="28"/>
        </w:rPr>
        <w:t>區域</w:t>
      </w:r>
      <w:r w:rsidR="004B49F3" w:rsidRPr="009E4674">
        <w:rPr>
          <w:rFonts w:ascii="標楷體" w:eastAsia="標楷體" w:hAnsi="標楷體" w:cs="BiauKai" w:hint="eastAsia"/>
          <w:sz w:val="28"/>
          <w:szCs w:val="28"/>
        </w:rPr>
        <w:t>包括</w:t>
      </w:r>
      <w:r w:rsidRPr="009E4674">
        <w:rPr>
          <w:rFonts w:ascii="標楷體" w:eastAsia="標楷體" w:hAnsi="標楷體" w:cs="BiauKai" w:hint="eastAsia"/>
          <w:sz w:val="28"/>
          <w:szCs w:val="28"/>
        </w:rPr>
        <w:t>(苗栗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縣、台中市、彰化縣、南投縣、</w:t>
      </w:r>
      <w:r w:rsidRPr="009E4674">
        <w:rPr>
          <w:rFonts w:ascii="標楷體" w:eastAsia="標楷體" w:hAnsi="標楷體" w:cs="BiauKai" w:hint="eastAsia"/>
          <w:sz w:val="28"/>
          <w:szCs w:val="28"/>
        </w:rPr>
        <w:t>雲林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縣</w:t>
      </w:r>
      <w:r w:rsidRPr="009E4674">
        <w:rPr>
          <w:rFonts w:ascii="標楷體" w:eastAsia="標楷體" w:hAnsi="標楷體" w:cs="BiauKai" w:hint="eastAsia"/>
          <w:sz w:val="28"/>
          <w:szCs w:val="28"/>
        </w:rPr>
        <w:t>)、南區</w:t>
      </w:r>
      <w:r w:rsidR="000908DD" w:rsidRPr="009E4674">
        <w:rPr>
          <w:rFonts w:ascii="標楷體" w:eastAsia="標楷體" w:hAnsi="標楷體" w:cs="BiauKai" w:hint="eastAsia"/>
          <w:sz w:val="28"/>
          <w:szCs w:val="28"/>
        </w:rPr>
        <w:t>區域</w:t>
      </w:r>
      <w:r w:rsidR="004B49F3" w:rsidRPr="009E4674">
        <w:rPr>
          <w:rFonts w:ascii="標楷體" w:eastAsia="標楷體" w:hAnsi="標楷體" w:cs="BiauKai" w:hint="eastAsia"/>
          <w:sz w:val="28"/>
          <w:szCs w:val="28"/>
        </w:rPr>
        <w:t>包括</w:t>
      </w:r>
      <w:r w:rsidRPr="009E4674">
        <w:rPr>
          <w:rFonts w:ascii="標楷體" w:eastAsia="標楷體" w:hAnsi="標楷體" w:cs="BiauKai" w:hint="eastAsia"/>
          <w:sz w:val="28"/>
          <w:szCs w:val="28"/>
        </w:rPr>
        <w:t>(嘉義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縣、嘉義市、台南市、高雄市、</w:t>
      </w:r>
      <w:r w:rsidRPr="009E4674">
        <w:rPr>
          <w:rFonts w:ascii="標楷體" w:eastAsia="標楷體" w:hAnsi="標楷體" w:cs="BiauKai" w:hint="eastAsia"/>
          <w:sz w:val="28"/>
          <w:szCs w:val="28"/>
        </w:rPr>
        <w:t>屏東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縣</w:t>
      </w:r>
      <w:r w:rsidRPr="009E4674">
        <w:rPr>
          <w:rFonts w:ascii="標楷體" w:eastAsia="標楷體" w:hAnsi="標楷體" w:cs="BiauKai" w:hint="eastAsia"/>
          <w:sz w:val="28"/>
          <w:szCs w:val="28"/>
        </w:rPr>
        <w:t>)，宜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蘭縣、</w:t>
      </w:r>
      <w:r w:rsidRPr="009E4674">
        <w:rPr>
          <w:rFonts w:ascii="標楷體" w:eastAsia="標楷體" w:hAnsi="標楷體" w:cs="BiauKai" w:hint="eastAsia"/>
          <w:sz w:val="28"/>
          <w:szCs w:val="28"/>
        </w:rPr>
        <w:t>花</w:t>
      </w:r>
      <w:r w:rsidR="003D6F7C" w:rsidRPr="009E4674">
        <w:rPr>
          <w:rFonts w:ascii="標楷體" w:eastAsia="標楷體" w:hAnsi="標楷體" w:cs="BiauKai" w:hint="eastAsia"/>
          <w:sz w:val="28"/>
          <w:szCs w:val="28"/>
        </w:rPr>
        <w:t>蓮縣、台東縣</w:t>
      </w:r>
      <w:r w:rsidRPr="009E4674">
        <w:rPr>
          <w:rFonts w:ascii="標楷體" w:eastAsia="標楷體" w:hAnsi="標楷體" w:cs="BiauKai" w:hint="eastAsia"/>
          <w:sz w:val="28"/>
          <w:szCs w:val="28"/>
        </w:rPr>
        <w:t>及離島</w:t>
      </w:r>
      <w:r w:rsidR="00DD2833" w:rsidRPr="009E4674">
        <w:rPr>
          <w:rFonts w:ascii="標楷體" w:eastAsia="標楷體" w:hAnsi="標楷體" w:cs="BiauKai" w:hint="eastAsia"/>
          <w:sz w:val="28"/>
          <w:szCs w:val="28"/>
        </w:rPr>
        <w:t>旅宿</w:t>
      </w:r>
      <w:r w:rsidRPr="009E4674">
        <w:rPr>
          <w:rFonts w:ascii="標楷體" w:eastAsia="標楷體" w:hAnsi="標楷體" w:cs="BiauKai" w:hint="eastAsia"/>
          <w:sz w:val="28"/>
          <w:szCs w:val="28"/>
        </w:rPr>
        <w:t>不限制使用</w:t>
      </w:r>
      <w:r w:rsidR="00B46903" w:rsidRPr="009E4674">
        <w:rPr>
          <w:rFonts w:ascii="標楷體" w:eastAsia="標楷體" w:hAnsi="標楷體" w:cs="BiauKai" w:hint="eastAsia"/>
          <w:sz w:val="28"/>
          <w:szCs w:val="28"/>
        </w:rPr>
        <w:t>區域</w:t>
      </w:r>
      <w:r w:rsidRPr="009E4674">
        <w:rPr>
          <w:rFonts w:ascii="標楷體" w:eastAsia="標楷體" w:hAnsi="標楷體" w:cs="BiauKai" w:hint="eastAsia"/>
          <w:sz w:val="28"/>
          <w:szCs w:val="28"/>
        </w:rPr>
        <w:t>。</w:t>
      </w:r>
    </w:p>
    <w:p w:rsidR="00C762E8" w:rsidRPr="009E4674" w:rsidRDefault="00C762E8" w:rsidP="00C762E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245"/>
        </w:tabs>
        <w:spacing w:line="480" w:lineRule="auto"/>
        <w:ind w:leftChars="0"/>
        <w:rPr>
          <w:rFonts w:ascii="標楷體" w:eastAsia="標楷體" w:hAnsi="標楷體" w:cs="BiauKai"/>
          <w:sz w:val="28"/>
          <w:szCs w:val="28"/>
        </w:rPr>
      </w:pPr>
      <w:r w:rsidRPr="009E4674">
        <w:rPr>
          <w:rFonts w:ascii="標楷體" w:eastAsia="標楷體" w:hAnsi="標楷體" w:cs="BiauKai" w:hint="eastAsia"/>
          <w:sz w:val="28"/>
          <w:szCs w:val="28"/>
        </w:rPr>
        <w:t>僅限標示有「歡迎使用夜市抵用劵」(含圖示)之攤位使用。</w:t>
      </w:r>
    </w:p>
    <w:p w:rsidR="00C762E8" w:rsidRPr="009E4674" w:rsidRDefault="00C762E8" w:rsidP="00C762E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/>
        <w:rPr>
          <w:rFonts w:ascii="標楷體" w:eastAsia="標楷體" w:hAnsi="標楷體" w:cs="BiauKai"/>
          <w:sz w:val="28"/>
          <w:szCs w:val="28"/>
        </w:rPr>
      </w:pPr>
      <w:r w:rsidRPr="009E4674">
        <w:rPr>
          <w:rFonts w:ascii="標楷體" w:eastAsia="標楷體" w:hAnsi="標楷體" w:cs="BiauKai" w:hint="eastAsia"/>
          <w:sz w:val="28"/>
          <w:szCs w:val="28"/>
        </w:rPr>
        <w:t>本劵不得換現、不找零，使用期限至108年12月31日止。</w:t>
      </w:r>
    </w:p>
    <w:p w:rsidR="00537C3C" w:rsidRPr="009E4674" w:rsidRDefault="00C762E8" w:rsidP="00EA1BCF">
      <w:pPr>
        <w:pStyle w:val="a3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9E4674">
        <w:rPr>
          <w:rFonts w:ascii="標楷體" w:eastAsia="標楷體" w:hAnsi="標楷體" w:cs="BiauKai" w:hint="eastAsia"/>
          <w:sz w:val="28"/>
          <w:szCs w:val="28"/>
        </w:rPr>
        <w:t>本劵撕毀、污損嚴重致難以辨識者不得使用。</w:t>
      </w:r>
    </w:p>
    <w:p w:rsidR="000205FC" w:rsidRPr="009E4674" w:rsidRDefault="000205FC" w:rsidP="00EA1BCF">
      <w:pPr>
        <w:pStyle w:val="a3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9E4674">
        <w:rPr>
          <w:rFonts w:ascii="標楷體" w:eastAsia="標楷體" w:hAnsi="標楷體" w:hint="eastAsia"/>
          <w:sz w:val="28"/>
          <w:szCs w:val="28"/>
        </w:rPr>
        <w:lastRenderedPageBreak/>
        <w:t>本</w:t>
      </w:r>
      <w:proofErr w:type="gramStart"/>
      <w:r w:rsidRPr="009E4674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9E4674">
        <w:rPr>
          <w:rFonts w:ascii="標楷體" w:eastAsia="標楷體" w:hAnsi="標楷體" w:hint="eastAsia"/>
          <w:sz w:val="28"/>
          <w:szCs w:val="28"/>
        </w:rPr>
        <w:t>使用範圍包括全</w:t>
      </w:r>
      <w:proofErr w:type="gramStart"/>
      <w:r w:rsidRPr="009E467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E4674">
        <w:rPr>
          <w:rFonts w:ascii="標楷體" w:eastAsia="標楷體" w:hAnsi="標楷體" w:hint="eastAsia"/>
          <w:sz w:val="28"/>
          <w:szCs w:val="28"/>
        </w:rPr>
        <w:t>參與本計畫的列管夜市攤商，請</w:t>
      </w:r>
      <w:proofErr w:type="gramStart"/>
      <w:r w:rsidRPr="009E4674">
        <w:rPr>
          <w:rFonts w:ascii="標楷體" w:eastAsia="標楷體" w:hAnsi="標楷體" w:hint="eastAsia"/>
          <w:sz w:val="28"/>
          <w:szCs w:val="28"/>
        </w:rPr>
        <w:t>上臉書</w:t>
      </w:r>
      <w:proofErr w:type="gramEnd"/>
      <w:r w:rsidRPr="009E4674">
        <w:rPr>
          <w:rFonts w:ascii="標楷體" w:eastAsia="標楷體" w:hAnsi="標楷體" w:hint="eastAsia"/>
          <w:sz w:val="28"/>
          <w:szCs w:val="28"/>
        </w:rPr>
        <w:t>「台灣夜市GO」</w:t>
      </w:r>
      <w:proofErr w:type="gramStart"/>
      <w:r w:rsidRPr="009E4674">
        <w:rPr>
          <w:rFonts w:ascii="標楷體" w:eastAsia="標楷體" w:hAnsi="標楷體" w:hint="eastAsia"/>
          <w:sz w:val="28"/>
          <w:szCs w:val="28"/>
        </w:rPr>
        <w:t>粉專查詢</w:t>
      </w:r>
      <w:proofErr w:type="gramEnd"/>
      <w:r w:rsidRPr="009E4674">
        <w:rPr>
          <w:rFonts w:ascii="標楷體" w:eastAsia="標楷體" w:hAnsi="標楷體" w:hint="eastAsia"/>
          <w:sz w:val="28"/>
          <w:szCs w:val="28"/>
        </w:rPr>
        <w:t>，網址：</w:t>
      </w:r>
      <w:hyperlink r:id="rId5" w:history="1">
        <w:r w:rsidRPr="009E4674">
          <w:rPr>
            <w:rStyle w:val="a6"/>
            <w:rFonts w:ascii="標楷體" w:eastAsia="標楷體" w:hAnsi="標楷體" w:hint="eastAsia"/>
            <w:color w:val="auto"/>
            <w:sz w:val="28"/>
            <w:szCs w:val="28"/>
          </w:rPr>
          <w:t>https://www.facebook.com/NMgo.tw/</w:t>
        </w:r>
      </w:hyperlink>
      <w:r w:rsidRPr="009E4674">
        <w:rPr>
          <w:rStyle w:val="a6"/>
          <w:rFonts w:ascii="標楷體" w:eastAsia="標楷體" w:hAnsi="標楷體" w:hint="eastAsia"/>
          <w:color w:val="auto"/>
          <w:sz w:val="28"/>
          <w:szCs w:val="28"/>
        </w:rPr>
        <w:t>；</w:t>
      </w:r>
      <w:r w:rsidRPr="009E4674">
        <w:rPr>
          <w:rFonts w:ascii="標楷體" w:eastAsia="標楷體" w:hAnsi="標楷體" w:hint="eastAsia"/>
          <w:sz w:val="28"/>
          <w:szCs w:val="28"/>
        </w:rPr>
        <w:t>諮詢專線電話：</w:t>
      </w:r>
      <w:r w:rsidRPr="009E4674">
        <w:rPr>
          <w:rFonts w:ascii="標楷體" w:eastAsia="標楷體" w:hAnsi="標楷體"/>
          <w:sz w:val="28"/>
          <w:szCs w:val="28"/>
        </w:rPr>
        <w:t>0800-688-818</w:t>
      </w:r>
      <w:r w:rsidRPr="009E4674">
        <w:rPr>
          <w:rFonts w:ascii="標楷體" w:eastAsia="標楷體" w:hAnsi="標楷體" w:hint="eastAsia"/>
          <w:sz w:val="28"/>
          <w:szCs w:val="28"/>
        </w:rPr>
        <w:t>。；</w:t>
      </w:r>
      <w:r w:rsidRPr="009E4674">
        <w:rPr>
          <w:rFonts w:ascii="標楷體" w:eastAsia="標楷體" w:hAnsi="標楷體" w:cs="BiauKai" w:hint="eastAsia"/>
          <w:sz w:val="28"/>
          <w:szCs w:val="28"/>
        </w:rPr>
        <w:t>各縣市、區域合法夜市名單及位置請掃</w:t>
      </w:r>
      <w:r w:rsidR="00830490">
        <w:rPr>
          <w:rFonts w:ascii="標楷體" w:eastAsia="標楷體" w:hAnsi="標楷體" w:cs="BiauKai" w:hint="eastAsia"/>
          <w:sz w:val="28"/>
          <w:szCs w:val="28"/>
        </w:rPr>
        <w:t>描</w:t>
      </w:r>
      <w:bookmarkStart w:id="2" w:name="_GoBack"/>
      <w:bookmarkEnd w:id="2"/>
      <w:r w:rsidRPr="009E4674">
        <w:rPr>
          <w:rFonts w:ascii="標楷體" w:eastAsia="標楷體" w:hAnsi="標楷體" w:cs="BiauKai" w:hint="eastAsia"/>
          <w:sz w:val="28"/>
          <w:szCs w:val="28"/>
        </w:rPr>
        <w:t xml:space="preserve">QR </w:t>
      </w:r>
      <w:r w:rsidRPr="009E4674">
        <w:rPr>
          <w:rFonts w:ascii="標楷體" w:eastAsia="標楷體" w:hAnsi="標楷體" w:cs="BiauKai"/>
          <w:sz w:val="28"/>
          <w:szCs w:val="28"/>
        </w:rPr>
        <w:t>code</w:t>
      </w:r>
      <w:r w:rsidRPr="009E4674">
        <w:rPr>
          <w:rFonts w:ascii="標楷體" w:eastAsia="標楷體" w:hAnsi="標楷體" w:cs="BiauKai" w:hint="eastAsia"/>
          <w:sz w:val="28"/>
          <w:szCs w:val="28"/>
        </w:rPr>
        <w:t>。</w:t>
      </w:r>
    </w:p>
    <w:sectPr w:rsidR="000205FC" w:rsidRPr="009E4674" w:rsidSect="00836997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6310"/>
    <w:multiLevelType w:val="hybridMultilevel"/>
    <w:tmpl w:val="56B4A00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E0592"/>
    <w:multiLevelType w:val="hybridMultilevel"/>
    <w:tmpl w:val="5582ACCE"/>
    <w:lvl w:ilvl="0" w:tplc="0AEEB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F440E"/>
    <w:multiLevelType w:val="hybridMultilevel"/>
    <w:tmpl w:val="1FD695F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7F"/>
    <w:rsid w:val="000205FC"/>
    <w:rsid w:val="000908DD"/>
    <w:rsid w:val="00113F24"/>
    <w:rsid w:val="0012317F"/>
    <w:rsid w:val="00366AF2"/>
    <w:rsid w:val="00380534"/>
    <w:rsid w:val="003D6F7C"/>
    <w:rsid w:val="004B49F3"/>
    <w:rsid w:val="00537C3C"/>
    <w:rsid w:val="00640D8B"/>
    <w:rsid w:val="006F7464"/>
    <w:rsid w:val="00830490"/>
    <w:rsid w:val="00836997"/>
    <w:rsid w:val="009E4674"/>
    <w:rsid w:val="009F4395"/>
    <w:rsid w:val="00A0299E"/>
    <w:rsid w:val="00A13F48"/>
    <w:rsid w:val="00A315BE"/>
    <w:rsid w:val="00B46903"/>
    <w:rsid w:val="00B55EA8"/>
    <w:rsid w:val="00B9445B"/>
    <w:rsid w:val="00C762E8"/>
    <w:rsid w:val="00CB5F5D"/>
    <w:rsid w:val="00CC6A8A"/>
    <w:rsid w:val="00D7151D"/>
    <w:rsid w:val="00DD2833"/>
    <w:rsid w:val="00E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006B-1237-4328-83AD-55F9832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997"/>
    <w:pPr>
      <w:ind w:leftChars="200" w:left="480"/>
    </w:pPr>
  </w:style>
  <w:style w:type="paragraph" w:styleId="a4">
    <w:name w:val="Balloon Text"/>
    <w:basedOn w:val="a"/>
    <w:link w:val="a5"/>
    <w:rsid w:val="009F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9F43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rsid w:val="00D715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Mgo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cp:lastPrinted>2019-08-29T07:20:00Z</cp:lastPrinted>
  <dcterms:created xsi:type="dcterms:W3CDTF">2019-08-28T03:18:00Z</dcterms:created>
  <dcterms:modified xsi:type="dcterms:W3CDTF">2019-09-12T07:25:00Z</dcterms:modified>
</cp:coreProperties>
</file>